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:rsidP="00100CA7" w:rsidR="000C1842" w:rsidRDefault="000C1842" w:rsidRPr="00100CA7">
      <w:pPr>
        <w:pStyle w:val="Ttulo2"/>
        <w:spacing w:line="276" w:lineRule="auto"/>
        <w:ind w:firstLine="0" w:left="0"/>
        <w:jc w:val="center"/>
        <w:rPr>
          <w:caps/>
          <w:noProof/>
          <w:color w:themeColor="accent2" w:themeShade="BF" w:val="C45911"/>
          <w:sz w:val="24"/>
        </w:rPr>
      </w:pPr>
      <w:bookmarkStart w:id="0" w:name="_GoBack"/>
      <w:bookmarkEnd w:id="0"/>
      <w:r w:rsidRPr="00100CA7">
        <w:rPr>
          <w:caps/>
          <w:noProof/>
          <w:color w:themeColor="accent2" w:themeShade="BF" w:val="C45911"/>
          <w:sz w:val="24"/>
        </w:rPr>
        <w:t xml:space="preserve">Anexo </w:t>
      </w:r>
      <w:r w:rsidR="00A6577D" w:rsidRPr="00100CA7">
        <w:rPr>
          <w:caps/>
          <w:noProof/>
          <w:color w:themeColor="accent2" w:themeShade="BF" w:val="C45911"/>
          <w:sz w:val="24"/>
        </w:rPr>
        <w:t>13</w:t>
      </w:r>
      <w:r w:rsidRPr="00100CA7">
        <w:rPr>
          <w:caps/>
          <w:noProof/>
          <w:color w:themeColor="accent2" w:themeShade="BF" w:val="C45911"/>
          <w:sz w:val="24"/>
        </w:rPr>
        <w:t>. Memoria de Actuación</w:t>
      </w:r>
      <w:r w:rsidR="00A6577D" w:rsidRPr="00100CA7">
        <w:rPr>
          <w:caps/>
          <w:noProof/>
          <w:color w:themeColor="accent2" w:themeShade="BF" w:val="C45911"/>
          <w:sz w:val="24"/>
        </w:rPr>
        <w:t xml:space="preserve"> </w:t>
      </w:r>
      <w:r w:rsidRPr="00100CA7">
        <w:rPr>
          <w:caps/>
          <w:noProof/>
          <w:color w:themeColor="accent2" w:themeShade="BF" w:val="C45911"/>
          <w:sz w:val="24"/>
        </w:rPr>
        <w:t>-</w:t>
      </w:r>
      <w:r w:rsidR="00A6577D" w:rsidRPr="00100CA7">
        <w:rPr>
          <w:caps/>
          <w:noProof/>
          <w:color w:themeColor="accent2" w:themeShade="BF" w:val="C45911"/>
          <w:sz w:val="24"/>
        </w:rPr>
        <w:t xml:space="preserve"> </w:t>
      </w:r>
      <w:r w:rsidRPr="00100CA7">
        <w:rPr>
          <w:caps/>
          <w:noProof/>
          <w:color w:themeColor="accent2" w:themeShade="BF" w:val="C45911"/>
          <w:sz w:val="24"/>
        </w:rPr>
        <w:t>Subm</w:t>
      </w:r>
      <w:r w:rsidR="00F06424" w:rsidRPr="00100CA7">
        <w:rPr>
          <w:caps/>
          <w:noProof/>
          <w:color w:themeColor="accent2" w:themeShade="BF" w:val="C45911"/>
          <w:sz w:val="24"/>
        </w:rPr>
        <w:t>EDIDA</w:t>
      </w:r>
      <w:r w:rsidRPr="00100CA7">
        <w:rPr>
          <w:caps/>
          <w:noProof/>
          <w:color w:themeColor="accent2" w:themeShade="BF" w:val="C45911"/>
          <w:sz w:val="24"/>
        </w:rPr>
        <w:t xml:space="preserve"> 4.1</w:t>
      </w:r>
    </w:p>
    <w:p w:rsidP="006F6262" w:rsidR="006F6262" w:rsidRDefault="006F6262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</w:p>
    <w:p w:rsidP="006F6262" w:rsidR="00C74F80" w:rsidRDefault="00313759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313759">
        <w:rPr>
          <w:rFonts w:ascii="Times New Roman" w:hAnsi="Times New Roman"/>
          <w:b/>
          <w:sz w:val="20"/>
          <w:szCs w:val="20"/>
        </w:rPr>
        <w:t>Titular</w:t>
      </w:r>
      <w:r w:rsidR="00C74F80">
        <w:rPr>
          <w:rFonts w:ascii="Times New Roman" w:hAnsi="Times New Roman"/>
          <w:b/>
          <w:sz w:val="20"/>
          <w:szCs w:val="20"/>
        </w:rPr>
        <w:t>: __________________________________________________________________________________</w:t>
      </w:r>
    </w:p>
    <w:p w:rsidP="006F6262" w:rsidR="00313759" w:rsidRDefault="00C74F80" w:rsidRPr="00313759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313759">
        <w:rPr>
          <w:rFonts w:ascii="Times New Roman" w:hAnsi="Times New Roman"/>
          <w:b/>
          <w:sz w:val="20"/>
          <w:szCs w:val="20"/>
        </w:rPr>
        <w:t>NIF:</w:t>
      </w:r>
      <w:r>
        <w:rPr>
          <w:rFonts w:ascii="Times New Roman" w:hAnsi="Times New Roman"/>
          <w:b/>
          <w:sz w:val="20"/>
          <w:szCs w:val="20"/>
        </w:rPr>
        <w:t xml:space="preserve"> ______________________________</w:t>
      </w:r>
    </w:p>
    <w:p w:rsidP="00C74F80" w:rsidR="006F6262" w:rsidRDefault="00C74F80">
      <w:pPr>
        <w:spacing w:after="0" w:line="360" w:lineRule="auto"/>
        <w:rPr>
          <w:rFonts w:ascii="Arial" w:cs="Arial" w:hAnsi="Arial"/>
          <w:sz w:val="18"/>
          <w:szCs w:val="18"/>
        </w:rPr>
      </w:pPr>
      <w:r w:rsidRPr="00313759">
        <w:rPr>
          <w:rFonts w:ascii="Times New Roman" w:hAnsi="Times New Roman"/>
          <w:b/>
          <w:sz w:val="20"/>
          <w:szCs w:val="20"/>
        </w:rPr>
        <w:t>Expediente:</w:t>
      </w:r>
      <w:r>
        <w:rPr>
          <w:rFonts w:ascii="Times New Roman" w:hAnsi="Times New Roman"/>
          <w:b/>
          <w:sz w:val="20"/>
          <w:szCs w:val="20"/>
        </w:rPr>
        <w:t xml:space="preserve"> _______________________________</w:t>
      </w:r>
    </w:p>
    <w:p w:rsidP="006D7E45" w:rsidR="00C74F80" w:rsidRDefault="00C74F80">
      <w:pPr>
        <w:spacing w:after="240"/>
        <w:jc w:val="both"/>
        <w:rPr>
          <w:rFonts w:ascii="Arial" w:cs="Arial" w:hAnsi="Arial"/>
          <w:sz w:val="18"/>
          <w:szCs w:val="18"/>
        </w:rPr>
      </w:pPr>
    </w:p>
    <w:p w:rsidP="006D7E45" w:rsidR="000A5E5B" w:rsidRDefault="000A5E5B" w:rsidRPr="00C4412D">
      <w:pPr>
        <w:spacing w:after="240"/>
        <w:jc w:val="both"/>
        <w:rPr>
          <w:rFonts w:ascii="Arial" w:cs="Arial" w:hAnsi="Arial"/>
          <w:sz w:val="18"/>
          <w:szCs w:val="18"/>
        </w:rPr>
      </w:pPr>
      <w:r w:rsidRPr="00C4412D">
        <w:rPr>
          <w:rFonts w:ascii="Arial" w:cs="Arial" w:hAnsi="Arial"/>
          <w:sz w:val="18"/>
          <w:szCs w:val="18"/>
        </w:rPr>
        <w:t>La subvención concedida</w:t>
      </w:r>
      <w:r w:rsidR="00F006E9" w:rsidRPr="00C4412D">
        <w:rPr>
          <w:rFonts w:ascii="Arial" w:cs="Arial" w:hAnsi="Arial"/>
          <w:sz w:val="18"/>
          <w:szCs w:val="18"/>
        </w:rPr>
        <w:t xml:space="preserve"> para e</w:t>
      </w:r>
      <w:r w:rsidR="00313759">
        <w:rPr>
          <w:rFonts w:ascii="Arial" w:cs="Arial" w:hAnsi="Arial"/>
          <w:sz w:val="18"/>
          <w:szCs w:val="18"/>
        </w:rPr>
        <w:t>ste</w:t>
      </w:r>
      <w:r w:rsidR="00F006E9" w:rsidRPr="00C4412D">
        <w:rPr>
          <w:rFonts w:ascii="Arial" w:cs="Arial" w:hAnsi="Arial"/>
          <w:sz w:val="18"/>
          <w:szCs w:val="18"/>
        </w:rPr>
        <w:t xml:space="preserve"> expediente</w:t>
      </w:r>
      <w:r w:rsidR="00313759">
        <w:rPr>
          <w:rFonts w:ascii="Arial" w:cs="Arial" w:hAnsi="Arial"/>
          <w:sz w:val="18"/>
          <w:szCs w:val="18"/>
        </w:rPr>
        <w:t xml:space="preserve">, </w:t>
      </w:r>
      <w:r w:rsidRPr="00C4412D">
        <w:rPr>
          <w:rFonts w:ascii="Arial" w:cs="Arial" w:hAnsi="Arial"/>
          <w:sz w:val="18"/>
          <w:szCs w:val="18"/>
        </w:rPr>
        <w:t>de acuerdo con la Resolución de concesi</w:t>
      </w:r>
      <w:r w:rsidR="00927E08" w:rsidRPr="00C4412D">
        <w:rPr>
          <w:rFonts w:ascii="Arial" w:cs="Arial" w:hAnsi="Arial"/>
          <w:sz w:val="18"/>
          <w:szCs w:val="18"/>
        </w:rPr>
        <w:t>ón, que aceptó</w:t>
      </w:r>
      <w:r w:rsidRPr="00C4412D">
        <w:rPr>
          <w:rFonts w:ascii="Arial" w:cs="Arial" w:hAnsi="Arial"/>
          <w:sz w:val="18"/>
          <w:szCs w:val="18"/>
        </w:rPr>
        <w:t xml:space="preserve"> la propuesta formulada en la solicitud, tenía por objeto la realización de un proyecto </w:t>
      </w:r>
      <w:r w:rsidR="006F6262">
        <w:rPr>
          <w:rFonts w:ascii="Arial" w:cs="Arial" w:hAnsi="Arial"/>
          <w:sz w:val="18"/>
          <w:szCs w:val="18"/>
        </w:rPr>
        <w:t>de inversiones en</w:t>
      </w:r>
      <w:r w:rsidRPr="00C4412D">
        <w:rPr>
          <w:rFonts w:ascii="Arial" w:cs="Arial" w:hAnsi="Arial"/>
          <w:sz w:val="18"/>
          <w:szCs w:val="18"/>
        </w:rPr>
        <w:t xml:space="preserve"> explotaciones agrarias.</w:t>
      </w:r>
      <w:r w:rsidR="006F6262">
        <w:rPr>
          <w:rFonts w:ascii="Arial" w:cs="Arial" w:hAnsi="Arial"/>
          <w:sz w:val="18"/>
          <w:szCs w:val="18"/>
        </w:rPr>
        <w:t xml:space="preserve"> </w:t>
      </w:r>
      <w:r w:rsidRPr="00C4412D">
        <w:rPr>
          <w:rFonts w:ascii="Arial" w:cs="Arial" w:hAnsi="Arial"/>
          <w:sz w:val="18"/>
          <w:szCs w:val="18"/>
        </w:rPr>
        <w:t>La realización de dicho proyecto quedó sujeta a determinadas condiciones</w:t>
      </w:r>
      <w:r w:rsidR="006F6262">
        <w:rPr>
          <w:rFonts w:ascii="Arial" w:cs="Arial" w:hAnsi="Arial"/>
          <w:sz w:val="18"/>
          <w:szCs w:val="18"/>
        </w:rPr>
        <w:t>, d</w:t>
      </w:r>
      <w:r w:rsidRPr="00C4412D">
        <w:rPr>
          <w:rFonts w:ascii="Arial" w:cs="Arial" w:hAnsi="Arial"/>
          <w:sz w:val="18"/>
          <w:szCs w:val="18"/>
        </w:rPr>
        <w:t>e todo lo cual se da cuenta seguidamente:</w:t>
      </w:r>
    </w:p>
    <w:p w:rsidP="00432339" w:rsidR="006D7E45" w:rsidRDefault="00FB7DF5" w:rsidRPr="00313759">
      <w:pPr>
        <w:pStyle w:val="Prrafodelista"/>
        <w:numPr>
          <w:ilvl w:val="0"/>
          <w:numId w:val="2"/>
        </w:numPr>
        <w:spacing w:after="240"/>
        <w:ind w:hanging="357" w:left="357"/>
        <w:contextualSpacing w:val="0"/>
        <w:jc w:val="both"/>
        <w:rPr>
          <w:rFonts w:ascii="Arial" w:cs="Arial" w:hAnsi="Arial"/>
          <w:b/>
          <w:sz w:val="18"/>
          <w:szCs w:val="18"/>
        </w:rPr>
      </w:pPr>
      <w:r>
        <w:rPr>
          <w:rFonts w:ascii="Arial" w:cs="Arial" w:hAnsi="Arial"/>
          <w:b/>
          <w:sz w:val="18"/>
          <w:szCs w:val="18"/>
        </w:rPr>
        <w:t>Actuacio</w:t>
      </w:r>
      <w:r w:rsidR="000A5E5B" w:rsidRPr="00313759">
        <w:rPr>
          <w:rFonts w:ascii="Arial" w:cs="Arial" w:hAnsi="Arial"/>
          <w:b/>
          <w:sz w:val="18"/>
          <w:szCs w:val="18"/>
        </w:rPr>
        <w:t>n</w:t>
      </w:r>
      <w:r>
        <w:rPr>
          <w:rFonts w:ascii="Arial" w:cs="Arial" w:hAnsi="Arial"/>
          <w:b/>
          <w:sz w:val="18"/>
          <w:szCs w:val="18"/>
        </w:rPr>
        <w:t>es</w:t>
      </w:r>
      <w:r w:rsidR="000A5E5B" w:rsidRPr="00313759">
        <w:rPr>
          <w:rFonts w:ascii="Arial" w:cs="Arial" w:hAnsi="Arial"/>
          <w:b/>
          <w:sz w:val="18"/>
          <w:szCs w:val="18"/>
        </w:rPr>
        <w:t xml:space="preserve"> realizada</w:t>
      </w:r>
      <w:r>
        <w:rPr>
          <w:rFonts w:ascii="Arial" w:cs="Arial" w:hAnsi="Arial"/>
          <w:b/>
          <w:sz w:val="18"/>
          <w:szCs w:val="18"/>
        </w:rPr>
        <w:t>s</w:t>
      </w:r>
      <w:r w:rsidR="000A5E5B" w:rsidRPr="00313759">
        <w:rPr>
          <w:rFonts w:ascii="Arial" w:cs="Arial" w:hAnsi="Arial"/>
          <w:b/>
          <w:sz w:val="18"/>
          <w:szCs w:val="18"/>
        </w:rPr>
        <w:t>:</w:t>
      </w:r>
      <w:r>
        <w:rPr>
          <w:rStyle w:val="Refdenotaalpie"/>
          <w:rFonts w:ascii="Arial" w:cs="Arial" w:hAnsi="Arial"/>
          <w:b/>
          <w:sz w:val="18"/>
          <w:szCs w:val="18"/>
        </w:rPr>
        <w:footnoteReference w:id="1"/>
      </w:r>
    </w:p>
    <w:tbl>
      <w:tblPr>
        <w:tblStyle w:val="Tablaconcuadrcula"/>
        <w:tblW w:type="auto" w:w="0"/>
        <w:tblInd w:type="dxa" w:w="709"/>
        <w:tblLook w:firstColumn="1" w:firstRow="1" w:lastColumn="0" w:lastRow="0" w:noHBand="0" w:noVBand="1" w:val="04A0"/>
      </w:tblPr>
      <w:tblGrid>
        <w:gridCol w:w="6031"/>
        <w:gridCol w:w="2606"/>
      </w:tblGrid>
      <w:tr w:rsidR="00E63298" w:rsidRPr="00E63298" w:rsidTr="00E63298">
        <w:tc>
          <w:tcPr>
            <w:tcW w:type="dxa" w:w="6031"/>
          </w:tcPr>
          <w:p w:rsidP="00C13446" w:rsidR="00E63298" w:rsidRDefault="00E63298" w:rsidRPr="00E63298">
            <w:pPr>
              <w:pStyle w:val="Prrafodelista"/>
              <w:numPr>
                <w:ilvl w:val="1"/>
                <w:numId w:val="1"/>
              </w:numPr>
              <w:spacing w:after="240" w:line="600" w:lineRule="auto"/>
              <w:ind w:firstLine="0" w:left="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type="dxa" w:w="2606"/>
          </w:tcPr>
          <w:p w:rsidP="00E63298" w:rsidR="00E63298" w:rsidRDefault="00E63298" w:rsidRPr="00E63298">
            <w:pPr>
              <w:pStyle w:val="Prrafodelista"/>
              <w:spacing w:after="240" w:line="600" w:lineRule="auto"/>
              <w:ind w:left="0"/>
              <w:jc w:val="both"/>
              <w:rPr>
                <w:rFonts w:ascii="Arial" w:cs="Arial" w:hAnsi="Arial"/>
                <w:sz w:val="18"/>
                <w:szCs w:val="18"/>
              </w:rPr>
            </w:pPr>
            <w:r w:rsidRPr="00E63298">
              <w:rPr>
                <w:rFonts w:ascii="Arial" w:cs="Arial" w:hAnsi="Arial"/>
                <w:sz w:val="18"/>
                <w:szCs w:val="18"/>
              </w:rPr>
              <w:t xml:space="preserve">Importe: </w:t>
            </w:r>
          </w:p>
        </w:tc>
      </w:tr>
      <w:tr w:rsidR="00E63298" w:rsidRPr="00E63298" w:rsidTr="00E63298">
        <w:tc>
          <w:tcPr>
            <w:tcW w:type="dxa" w:w="6031"/>
          </w:tcPr>
          <w:p w:rsidP="00E63298" w:rsidR="00E63298" w:rsidRDefault="00E63298" w:rsidRPr="00E63298">
            <w:pPr>
              <w:pStyle w:val="Prrafodelista"/>
              <w:numPr>
                <w:ilvl w:val="1"/>
                <w:numId w:val="1"/>
              </w:numPr>
              <w:spacing w:after="240" w:line="600" w:lineRule="auto"/>
              <w:ind w:firstLine="0" w:left="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type="dxa" w:w="2606"/>
          </w:tcPr>
          <w:p w:rsidP="00E63298" w:rsidR="00E63298" w:rsidRDefault="00E63298" w:rsidRPr="00E63298">
            <w:pPr>
              <w:pStyle w:val="Prrafodelista"/>
              <w:spacing w:after="240" w:line="600" w:lineRule="auto"/>
              <w:ind w:left="0"/>
              <w:jc w:val="both"/>
              <w:rPr>
                <w:rFonts w:ascii="Arial" w:cs="Arial" w:hAnsi="Arial"/>
                <w:sz w:val="18"/>
                <w:szCs w:val="18"/>
              </w:rPr>
            </w:pPr>
            <w:r w:rsidRPr="00E63298">
              <w:rPr>
                <w:rFonts w:ascii="Arial" w:cs="Arial" w:hAnsi="Arial"/>
                <w:sz w:val="18"/>
                <w:szCs w:val="18"/>
              </w:rPr>
              <w:t xml:space="preserve">Importe: </w:t>
            </w:r>
          </w:p>
        </w:tc>
      </w:tr>
      <w:tr w:rsidR="00E63298" w:rsidRPr="00E63298" w:rsidTr="00E63298">
        <w:tc>
          <w:tcPr>
            <w:tcW w:type="dxa" w:w="6031"/>
          </w:tcPr>
          <w:p w:rsidP="00E63298" w:rsidR="00E63298" w:rsidRDefault="00E63298" w:rsidRPr="00E63298">
            <w:pPr>
              <w:pStyle w:val="Prrafodelista"/>
              <w:numPr>
                <w:ilvl w:val="1"/>
                <w:numId w:val="1"/>
              </w:numPr>
              <w:spacing w:after="240" w:line="600" w:lineRule="auto"/>
              <w:ind w:firstLine="0" w:left="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type="dxa" w:w="2606"/>
          </w:tcPr>
          <w:p w:rsidP="00E63298" w:rsidR="00E63298" w:rsidRDefault="00E63298" w:rsidRPr="00E63298">
            <w:pPr>
              <w:pStyle w:val="Prrafodelista"/>
              <w:spacing w:after="240" w:line="600" w:lineRule="auto"/>
              <w:ind w:left="0"/>
              <w:jc w:val="both"/>
              <w:rPr>
                <w:rFonts w:ascii="Arial" w:cs="Arial" w:hAnsi="Arial"/>
                <w:sz w:val="18"/>
                <w:szCs w:val="18"/>
              </w:rPr>
            </w:pPr>
            <w:r w:rsidRPr="00E63298">
              <w:rPr>
                <w:rFonts w:ascii="Arial" w:cs="Arial" w:hAnsi="Arial"/>
                <w:sz w:val="18"/>
                <w:szCs w:val="18"/>
              </w:rPr>
              <w:t xml:space="preserve">Importe: </w:t>
            </w:r>
          </w:p>
        </w:tc>
      </w:tr>
      <w:tr w:rsidR="00E63298" w:rsidRPr="00E63298" w:rsidTr="00E63298">
        <w:tc>
          <w:tcPr>
            <w:tcW w:type="dxa" w:w="6031"/>
          </w:tcPr>
          <w:p w:rsidP="00E63298" w:rsidR="00E63298" w:rsidRDefault="00E63298" w:rsidRPr="00E63298">
            <w:pPr>
              <w:pStyle w:val="Prrafodelista"/>
              <w:numPr>
                <w:ilvl w:val="1"/>
                <w:numId w:val="1"/>
              </w:numPr>
              <w:spacing w:after="240" w:line="600" w:lineRule="auto"/>
              <w:ind w:firstLine="0" w:left="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type="dxa" w:w="2606"/>
          </w:tcPr>
          <w:p w:rsidP="00E63298" w:rsidR="00E63298" w:rsidRDefault="00E63298" w:rsidRPr="00E63298">
            <w:pPr>
              <w:pStyle w:val="Prrafodelista"/>
              <w:spacing w:after="240" w:line="600" w:lineRule="auto"/>
              <w:ind w:left="0"/>
              <w:jc w:val="both"/>
              <w:rPr>
                <w:rFonts w:ascii="Arial" w:cs="Arial" w:hAnsi="Arial"/>
                <w:sz w:val="18"/>
                <w:szCs w:val="18"/>
              </w:rPr>
            </w:pPr>
            <w:r w:rsidRPr="00E63298">
              <w:rPr>
                <w:rFonts w:ascii="Arial" w:cs="Arial" w:hAnsi="Arial"/>
                <w:sz w:val="18"/>
                <w:szCs w:val="18"/>
              </w:rPr>
              <w:t xml:space="preserve">Importe: </w:t>
            </w:r>
          </w:p>
        </w:tc>
      </w:tr>
      <w:tr w:rsidR="00E63298" w:rsidRPr="00E63298" w:rsidTr="00E63298">
        <w:tc>
          <w:tcPr>
            <w:tcW w:type="dxa" w:w="6031"/>
          </w:tcPr>
          <w:p w:rsidP="00E63298" w:rsidR="00E63298" w:rsidRDefault="00E63298" w:rsidRPr="00E63298">
            <w:pPr>
              <w:pStyle w:val="Prrafodelista"/>
              <w:numPr>
                <w:ilvl w:val="1"/>
                <w:numId w:val="1"/>
              </w:numPr>
              <w:spacing w:after="240" w:line="600" w:lineRule="auto"/>
              <w:ind w:firstLine="0" w:left="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type="dxa" w:w="2606"/>
          </w:tcPr>
          <w:p w:rsidP="00E63298" w:rsidR="00E63298" w:rsidRDefault="00E63298" w:rsidRPr="00E63298">
            <w:pPr>
              <w:pStyle w:val="Prrafodelista"/>
              <w:spacing w:after="240" w:line="600" w:lineRule="auto"/>
              <w:ind w:left="0"/>
              <w:jc w:val="both"/>
              <w:rPr>
                <w:rFonts w:ascii="Arial" w:cs="Arial" w:hAnsi="Arial"/>
                <w:sz w:val="18"/>
                <w:szCs w:val="18"/>
              </w:rPr>
            </w:pPr>
            <w:r w:rsidRPr="00E63298">
              <w:rPr>
                <w:rFonts w:ascii="Arial" w:cs="Arial" w:hAnsi="Arial"/>
                <w:sz w:val="18"/>
                <w:szCs w:val="18"/>
              </w:rPr>
              <w:t xml:space="preserve">Importe: </w:t>
            </w:r>
          </w:p>
        </w:tc>
      </w:tr>
      <w:tr w:rsidR="00E63298" w:rsidRPr="00E63298" w:rsidTr="00E63298">
        <w:tc>
          <w:tcPr>
            <w:tcW w:type="dxa" w:w="6031"/>
          </w:tcPr>
          <w:p w:rsidP="00E63298" w:rsidR="00E63298" w:rsidRDefault="00E63298" w:rsidRPr="00E63298">
            <w:pPr>
              <w:pStyle w:val="Prrafodelista"/>
              <w:numPr>
                <w:ilvl w:val="1"/>
                <w:numId w:val="1"/>
              </w:numPr>
              <w:spacing w:after="240" w:line="600" w:lineRule="auto"/>
              <w:ind w:firstLine="0" w:left="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type="dxa" w:w="2606"/>
          </w:tcPr>
          <w:p w:rsidP="00E63298" w:rsidR="00E63298" w:rsidRDefault="00E63298" w:rsidRPr="00E63298">
            <w:pPr>
              <w:pStyle w:val="Prrafodelista"/>
              <w:spacing w:after="240" w:line="600" w:lineRule="auto"/>
              <w:ind w:left="0"/>
              <w:jc w:val="both"/>
              <w:rPr>
                <w:rFonts w:ascii="Arial" w:cs="Arial" w:hAnsi="Arial"/>
                <w:sz w:val="18"/>
                <w:szCs w:val="18"/>
              </w:rPr>
            </w:pPr>
            <w:r w:rsidRPr="00E63298">
              <w:rPr>
                <w:rFonts w:ascii="Arial" w:cs="Arial" w:hAnsi="Arial"/>
                <w:sz w:val="18"/>
                <w:szCs w:val="18"/>
              </w:rPr>
              <w:t xml:space="preserve">Importe: </w:t>
            </w:r>
          </w:p>
        </w:tc>
      </w:tr>
      <w:tr w:rsidR="00E63298" w:rsidRPr="00E63298" w:rsidTr="00E63298">
        <w:tc>
          <w:tcPr>
            <w:tcW w:type="dxa" w:w="6031"/>
          </w:tcPr>
          <w:p w:rsidP="00E63298" w:rsidR="00E63298" w:rsidRDefault="00E63298" w:rsidRPr="00E63298">
            <w:pPr>
              <w:pStyle w:val="Prrafodelista"/>
              <w:numPr>
                <w:ilvl w:val="1"/>
                <w:numId w:val="1"/>
              </w:numPr>
              <w:spacing w:after="240" w:line="600" w:lineRule="auto"/>
              <w:ind w:firstLine="0" w:left="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type="dxa" w:w="2606"/>
          </w:tcPr>
          <w:p w:rsidP="00E63298" w:rsidR="00E63298" w:rsidRDefault="00E63298" w:rsidRPr="00E63298">
            <w:pPr>
              <w:pStyle w:val="Prrafodelista"/>
              <w:spacing w:after="240" w:line="600" w:lineRule="auto"/>
              <w:ind w:left="0"/>
              <w:jc w:val="both"/>
              <w:rPr>
                <w:rFonts w:ascii="Arial" w:cs="Arial" w:hAnsi="Arial"/>
                <w:sz w:val="18"/>
                <w:szCs w:val="18"/>
              </w:rPr>
            </w:pPr>
            <w:r w:rsidRPr="00E63298">
              <w:rPr>
                <w:rFonts w:ascii="Arial" w:cs="Arial" w:hAnsi="Arial"/>
                <w:sz w:val="18"/>
                <w:szCs w:val="18"/>
              </w:rPr>
              <w:t xml:space="preserve">Importe: </w:t>
            </w:r>
          </w:p>
        </w:tc>
      </w:tr>
      <w:tr w:rsidR="00E63298" w:rsidRPr="00E63298" w:rsidTr="00E63298">
        <w:tc>
          <w:tcPr>
            <w:tcW w:type="dxa" w:w="6031"/>
          </w:tcPr>
          <w:p w:rsidP="00E63298" w:rsidR="00E63298" w:rsidRDefault="00E63298" w:rsidRPr="00E63298">
            <w:pPr>
              <w:pStyle w:val="Prrafodelista"/>
              <w:numPr>
                <w:ilvl w:val="1"/>
                <w:numId w:val="1"/>
              </w:numPr>
              <w:spacing w:after="240" w:line="600" w:lineRule="auto"/>
              <w:ind w:firstLine="0" w:left="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type="dxa" w:w="2606"/>
          </w:tcPr>
          <w:p w:rsidP="00E63298" w:rsidR="00E63298" w:rsidRDefault="00E63298" w:rsidRPr="00E63298">
            <w:pPr>
              <w:pStyle w:val="Prrafodelista"/>
              <w:spacing w:after="240" w:line="600" w:lineRule="auto"/>
              <w:ind w:left="0"/>
              <w:jc w:val="both"/>
              <w:rPr>
                <w:rFonts w:ascii="Arial" w:cs="Arial" w:hAnsi="Arial"/>
                <w:sz w:val="18"/>
                <w:szCs w:val="18"/>
              </w:rPr>
            </w:pPr>
            <w:r w:rsidRPr="00E63298">
              <w:rPr>
                <w:rFonts w:ascii="Arial" w:cs="Arial" w:hAnsi="Arial"/>
                <w:sz w:val="18"/>
                <w:szCs w:val="18"/>
              </w:rPr>
              <w:t xml:space="preserve">Importe: </w:t>
            </w:r>
          </w:p>
        </w:tc>
      </w:tr>
      <w:tr w:rsidR="00E63298" w:rsidRPr="00E63298" w:rsidTr="00E63298">
        <w:tc>
          <w:tcPr>
            <w:tcW w:type="dxa" w:w="6031"/>
          </w:tcPr>
          <w:p w:rsidP="00E63298" w:rsidR="00E63298" w:rsidRDefault="00E63298" w:rsidRPr="00E63298">
            <w:pPr>
              <w:pStyle w:val="Prrafodelista"/>
              <w:numPr>
                <w:ilvl w:val="1"/>
                <w:numId w:val="1"/>
              </w:numPr>
              <w:spacing w:after="240" w:line="600" w:lineRule="auto"/>
              <w:ind w:firstLine="0" w:left="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type="dxa" w:w="2606"/>
          </w:tcPr>
          <w:p w:rsidP="00E63298" w:rsidR="00E63298" w:rsidRDefault="00E63298" w:rsidRPr="00E63298">
            <w:pPr>
              <w:pStyle w:val="Prrafodelista"/>
              <w:spacing w:after="240" w:line="600" w:lineRule="auto"/>
              <w:ind w:left="0"/>
              <w:jc w:val="both"/>
              <w:rPr>
                <w:rFonts w:ascii="Arial" w:cs="Arial" w:hAnsi="Arial"/>
                <w:sz w:val="18"/>
                <w:szCs w:val="18"/>
              </w:rPr>
            </w:pPr>
            <w:r w:rsidRPr="00E63298">
              <w:rPr>
                <w:rFonts w:ascii="Arial" w:cs="Arial" w:hAnsi="Arial"/>
                <w:sz w:val="18"/>
                <w:szCs w:val="18"/>
              </w:rPr>
              <w:t xml:space="preserve">Importe: </w:t>
            </w:r>
          </w:p>
        </w:tc>
      </w:tr>
      <w:tr w:rsidR="00E63298" w:rsidRPr="00E63298" w:rsidTr="00E63298">
        <w:tc>
          <w:tcPr>
            <w:tcW w:type="dxa" w:w="6031"/>
          </w:tcPr>
          <w:p w:rsidP="00E63298" w:rsidR="00E63298" w:rsidRDefault="00E63298" w:rsidRPr="00E63298">
            <w:pPr>
              <w:pStyle w:val="Prrafodelista"/>
              <w:numPr>
                <w:ilvl w:val="1"/>
                <w:numId w:val="1"/>
              </w:numPr>
              <w:spacing w:after="240" w:line="600" w:lineRule="auto"/>
              <w:ind w:firstLine="0" w:left="0"/>
              <w:jc w:val="both"/>
              <w:rPr>
                <w:rFonts w:ascii="Arial" w:cs="Arial" w:hAnsi="Arial"/>
                <w:sz w:val="18"/>
                <w:szCs w:val="18"/>
              </w:rPr>
            </w:pPr>
          </w:p>
        </w:tc>
        <w:tc>
          <w:tcPr>
            <w:tcW w:type="dxa" w:w="2606"/>
          </w:tcPr>
          <w:p w:rsidP="00E63298" w:rsidR="00E63298" w:rsidRDefault="00E63298" w:rsidRPr="00E63298">
            <w:pPr>
              <w:pStyle w:val="Prrafodelista"/>
              <w:spacing w:after="240" w:line="600" w:lineRule="auto"/>
              <w:ind w:left="0"/>
              <w:jc w:val="both"/>
              <w:rPr>
                <w:rFonts w:ascii="Arial" w:cs="Arial" w:hAnsi="Arial"/>
                <w:sz w:val="18"/>
                <w:szCs w:val="18"/>
              </w:rPr>
            </w:pPr>
            <w:r w:rsidRPr="00E63298">
              <w:rPr>
                <w:rFonts w:ascii="Arial" w:cs="Arial" w:hAnsi="Arial"/>
                <w:sz w:val="18"/>
                <w:szCs w:val="18"/>
              </w:rPr>
              <w:t xml:space="preserve">Importe: </w:t>
            </w:r>
          </w:p>
        </w:tc>
      </w:tr>
    </w:tbl>
    <w:p w:rsidP="00313759" w:rsidR="000A5E5B" w:rsidRDefault="000A5E5B">
      <w:pPr>
        <w:pStyle w:val="Prrafodelista"/>
        <w:spacing w:after="240"/>
        <w:ind w:left="1080"/>
        <w:jc w:val="both"/>
        <w:rPr>
          <w:rFonts w:ascii="Arial" w:cs="Arial" w:hAnsi="Arial"/>
          <w:sz w:val="18"/>
          <w:szCs w:val="18"/>
        </w:rPr>
      </w:pPr>
    </w:p>
    <w:p w:rsidP="00313759" w:rsidR="00100CA7" w:rsidRDefault="00100CA7">
      <w:pPr>
        <w:pStyle w:val="Prrafodelista"/>
        <w:spacing w:after="240"/>
        <w:ind w:left="1080"/>
        <w:jc w:val="both"/>
        <w:rPr>
          <w:rFonts w:ascii="Arial" w:cs="Arial" w:hAnsi="Arial"/>
          <w:sz w:val="18"/>
          <w:szCs w:val="18"/>
        </w:rPr>
      </w:pPr>
    </w:p>
    <w:p w:rsidP="00313759" w:rsidR="00100CA7" w:rsidRDefault="00100CA7">
      <w:pPr>
        <w:pStyle w:val="Prrafodelista"/>
        <w:spacing w:after="240"/>
        <w:ind w:left="1080"/>
        <w:jc w:val="both"/>
        <w:rPr>
          <w:rFonts w:ascii="Arial" w:cs="Arial" w:hAnsi="Arial"/>
          <w:sz w:val="18"/>
          <w:szCs w:val="18"/>
        </w:rPr>
      </w:pPr>
    </w:p>
    <w:p w:rsidP="00313759" w:rsidR="00100CA7" w:rsidRDefault="00100CA7">
      <w:pPr>
        <w:pStyle w:val="Prrafodelista"/>
        <w:spacing w:after="240"/>
        <w:ind w:left="1080"/>
        <w:jc w:val="both"/>
        <w:rPr>
          <w:rFonts w:ascii="Arial" w:cs="Arial" w:hAnsi="Arial"/>
          <w:sz w:val="18"/>
          <w:szCs w:val="18"/>
        </w:rPr>
      </w:pPr>
    </w:p>
    <w:p w:rsidR="00100CA7" w:rsidRDefault="00100CA7">
      <w:pPr>
        <w:spacing w:after="0" w:line="240" w:lineRule="auto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br w:type="page"/>
      </w:r>
    </w:p>
    <w:p w:rsidP="00313759" w:rsidR="00100CA7" w:rsidRDefault="00100CA7" w:rsidRPr="00C4412D">
      <w:pPr>
        <w:pStyle w:val="Prrafodelista"/>
        <w:spacing w:after="240"/>
        <w:ind w:left="1080"/>
        <w:jc w:val="both"/>
        <w:rPr>
          <w:rFonts w:ascii="Arial" w:cs="Arial" w:hAnsi="Arial"/>
          <w:sz w:val="18"/>
          <w:szCs w:val="18"/>
        </w:rPr>
      </w:pPr>
    </w:p>
    <w:p w:rsidP="0063528F" w:rsidR="00CE599C" w:rsidRDefault="00F94D1D">
      <w:pPr>
        <w:pStyle w:val="Prrafodelista"/>
        <w:numPr>
          <w:ilvl w:val="0"/>
          <w:numId w:val="2"/>
        </w:numPr>
        <w:spacing w:after="120"/>
        <w:contextualSpacing w:val="0"/>
        <w:jc w:val="both"/>
        <w:rPr>
          <w:rFonts w:ascii="Arial" w:cs="Arial" w:hAnsi="Arial"/>
          <w:b/>
          <w:sz w:val="18"/>
          <w:szCs w:val="18"/>
        </w:rPr>
      </w:pPr>
      <w:r w:rsidRPr="00313759">
        <w:rPr>
          <w:rFonts w:ascii="Arial" w:cs="Arial" w:hAnsi="Arial"/>
          <w:b/>
          <w:sz w:val="18"/>
          <w:szCs w:val="18"/>
        </w:rPr>
        <w:t>Resultados obtenidos:</w:t>
      </w:r>
    </w:p>
    <w:tbl>
      <w:tblPr>
        <w:tblStyle w:val="Tablaconcuadrcula"/>
        <w:tblW w:type="auto" w:w="0"/>
        <w:tblInd w:type="dxa" w:w="137"/>
        <w:tblLook w:firstColumn="1" w:firstRow="1" w:lastColumn="0" w:lastRow="0" w:noHBand="0" w:noVBand="1" w:val="04A0"/>
      </w:tblPr>
      <w:tblGrid>
        <w:gridCol w:w="6662"/>
        <w:gridCol w:w="1964"/>
      </w:tblGrid>
      <w:tr w:rsidR="006E224A" w:rsidTr="00E63298">
        <w:trPr>
          <w:trHeight w:val="265"/>
        </w:trPr>
        <w:tc>
          <w:tcPr>
            <w:tcW w:type="dxa" w:w="6662"/>
          </w:tcPr>
          <w:p w:rsidP="00E63298" w:rsidR="006E224A" w:rsidRDefault="006E224A">
            <w:pPr>
              <w:pStyle w:val="Prrafodelista"/>
              <w:spacing w:after="0"/>
              <w:ind w:left="0"/>
              <w:contextualSpacing w:val="0"/>
              <w:jc w:val="both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 xml:space="preserve">Inscripción de la explotación en registros oficiales: </w:t>
            </w:r>
          </w:p>
        </w:tc>
        <w:tc>
          <w:tcPr>
            <w:tcW w:type="dxa" w:w="1964"/>
          </w:tcPr>
          <w:p w:rsidP="00E63298" w:rsidR="006E224A" w:rsidRDefault="006E224A">
            <w:pPr>
              <w:spacing w:after="0" w:line="360" w:lineRule="auto"/>
              <w:jc w:val="both"/>
              <w:rPr>
                <w:rFonts w:ascii="Arial" w:cs="Arial" w:hAnsi="Arial"/>
                <w:b/>
                <w:sz w:val="18"/>
                <w:szCs w:val="18"/>
              </w:rPr>
            </w:pPr>
            <w:r w:rsidRPr="00E63298">
              <w:rPr>
                <w:rFonts w:ascii="Arial" w:cs="Arial" w:hAnsi="Arial"/>
                <w:sz w:val="18"/>
                <w:szCs w:val="18"/>
              </w:rPr>
              <w:t xml:space="preserve">SI </w:t>
            </w:r>
            <w:sdt>
              <w:sdtPr>
                <w:rPr>
                  <w:rFonts w:ascii="MS Gothic" w:cs="Arial" w:eastAsia="MS Gothic" w:hAnsi="MS Gothic"/>
                  <w:sz w:val="18"/>
                  <w:szCs w:val="18"/>
                </w:rPr>
                <w:id w:val="13962319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3298">
                  <w:rPr>
                    <w:rFonts w:ascii="MS Gothic" w:cs="Arial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63298">
              <w:rPr>
                <w:rFonts w:ascii="Arial" w:cs="Arial" w:hAnsi="Arial"/>
                <w:sz w:val="18"/>
                <w:szCs w:val="18"/>
              </w:rPr>
              <w:tab/>
              <w:t xml:space="preserve">NO </w:t>
            </w:r>
            <w:sdt>
              <w:sdtPr>
                <w:rPr>
                  <w:rFonts w:ascii="MS Gothic" w:cs="Arial" w:eastAsia="MS Gothic" w:hAnsi="MS Gothic"/>
                  <w:sz w:val="18"/>
                  <w:szCs w:val="18"/>
                </w:rPr>
                <w:id w:val="3625646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3298">
                  <w:rPr>
                    <w:rFonts w:ascii="MS Gothic" w:cs="Arial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E224A" w:rsidTr="00E63298">
        <w:tc>
          <w:tcPr>
            <w:tcW w:type="dxa" w:w="6662"/>
          </w:tcPr>
          <w:p w:rsidP="006E224A" w:rsidR="006E224A" w:rsidRDefault="006E224A">
            <w:pPr>
              <w:pStyle w:val="Prrafodelista"/>
              <w:spacing w:after="120"/>
              <w:ind w:left="0"/>
              <w:contextualSpacing w:val="0"/>
              <w:jc w:val="both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Se ha aumentado la RUT de la explotación o en los casos en los que se incremente el número de UTAs de la explotación o cuando se proyecten inversiones que consistan en la reducción del consumo de agua y/o energía, no disminuye el margen bruto de la misma:</w:t>
            </w:r>
            <w:r>
              <w:rPr>
                <w:rFonts w:ascii="Arial" w:cs="Arial" w:hAnsi="Arial"/>
                <w:sz w:val="18"/>
                <w:szCs w:val="18"/>
              </w:rPr>
              <w:tab/>
            </w:r>
          </w:p>
        </w:tc>
        <w:tc>
          <w:tcPr>
            <w:tcW w:type="dxa" w:w="1964"/>
          </w:tcPr>
          <w:p w:rsidP="00E63298" w:rsidR="006E224A" w:rsidRDefault="006E224A">
            <w:pPr>
              <w:spacing w:after="240" w:line="360" w:lineRule="auto"/>
              <w:jc w:val="both"/>
              <w:rPr>
                <w:rFonts w:ascii="Arial" w:cs="Arial" w:hAnsi="Arial"/>
                <w:b/>
                <w:sz w:val="18"/>
                <w:szCs w:val="18"/>
              </w:rPr>
            </w:pPr>
            <w:r w:rsidRPr="00E63298">
              <w:rPr>
                <w:rFonts w:ascii="Arial" w:cs="Arial" w:hAnsi="Arial"/>
                <w:sz w:val="18"/>
                <w:szCs w:val="18"/>
              </w:rPr>
              <w:t xml:space="preserve">SI </w:t>
            </w:r>
            <w:sdt>
              <w:sdtPr>
                <w:rPr>
                  <w:rFonts w:ascii="MS Gothic" w:cs="Arial" w:eastAsia="MS Gothic" w:hAnsi="MS Gothic"/>
                  <w:sz w:val="18"/>
                  <w:szCs w:val="18"/>
                </w:rPr>
                <w:id w:val="20971264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3298">
                  <w:rPr>
                    <w:rFonts w:ascii="MS Gothic" w:cs="Arial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63298">
              <w:rPr>
                <w:rFonts w:ascii="Arial" w:cs="Arial" w:hAnsi="Arial"/>
                <w:sz w:val="18"/>
                <w:szCs w:val="18"/>
              </w:rPr>
              <w:tab/>
              <w:t xml:space="preserve">NO </w:t>
            </w:r>
            <w:sdt>
              <w:sdtPr>
                <w:rPr>
                  <w:rFonts w:ascii="MS Gothic" w:cs="Arial" w:eastAsia="MS Gothic" w:hAnsi="MS Gothic"/>
                  <w:sz w:val="18"/>
                  <w:szCs w:val="18"/>
                </w:rPr>
                <w:id w:val="19149728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3298">
                  <w:rPr>
                    <w:rFonts w:ascii="MS Gothic" w:cs="Arial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E224A" w:rsidTr="00E63298">
        <w:tc>
          <w:tcPr>
            <w:tcW w:type="dxa" w:w="6662"/>
          </w:tcPr>
          <w:p w:rsidP="006E224A" w:rsidR="006E224A" w:rsidRDefault="006E224A">
            <w:pPr>
              <w:pStyle w:val="Prrafodelista"/>
              <w:spacing w:after="120"/>
              <w:ind w:left="0"/>
              <w:contextualSpacing w:val="0"/>
              <w:jc w:val="both"/>
              <w:rPr>
                <w:rFonts w:ascii="Arial" w:cs="Arial" w:hAnsi="Arial"/>
                <w:b/>
                <w:sz w:val="18"/>
                <w:szCs w:val="18"/>
              </w:rPr>
            </w:pPr>
            <w:r>
              <w:rPr>
                <w:rFonts w:ascii="Arial" w:cs="Arial" w:hAnsi="Arial"/>
                <w:sz w:val="18"/>
                <w:szCs w:val="18"/>
              </w:rPr>
              <w:t>La explotación cumple las normas comunitarias, estatales y autonómicas en vigor en materia de medio ambiente y de higiene y del bienestar de los animales:</w:t>
            </w:r>
          </w:p>
        </w:tc>
        <w:tc>
          <w:tcPr>
            <w:tcW w:type="dxa" w:w="1964"/>
          </w:tcPr>
          <w:p w:rsidP="00E63298" w:rsidR="006E224A" w:rsidRDefault="006E224A">
            <w:pPr>
              <w:spacing w:after="240" w:line="360" w:lineRule="auto"/>
              <w:jc w:val="both"/>
              <w:rPr>
                <w:rFonts w:ascii="Arial" w:cs="Arial" w:hAnsi="Arial"/>
                <w:b/>
                <w:sz w:val="18"/>
                <w:szCs w:val="18"/>
              </w:rPr>
            </w:pPr>
            <w:r w:rsidRPr="00E63298">
              <w:rPr>
                <w:rFonts w:ascii="Arial" w:cs="Arial" w:hAnsi="Arial"/>
                <w:sz w:val="18"/>
                <w:szCs w:val="18"/>
              </w:rPr>
              <w:t xml:space="preserve">SI </w:t>
            </w:r>
            <w:sdt>
              <w:sdtPr>
                <w:rPr>
                  <w:rFonts w:ascii="MS Gothic" w:cs="Arial" w:eastAsia="MS Gothic" w:hAnsi="MS Gothic"/>
                  <w:sz w:val="18"/>
                  <w:szCs w:val="18"/>
                </w:rPr>
                <w:id w:val="-5597098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3298">
                  <w:rPr>
                    <w:rFonts w:ascii="MS Gothic" w:cs="Arial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E63298">
              <w:rPr>
                <w:rFonts w:ascii="Arial" w:cs="Arial" w:hAnsi="Arial"/>
                <w:sz w:val="18"/>
                <w:szCs w:val="18"/>
              </w:rPr>
              <w:tab/>
              <w:t xml:space="preserve">NO </w:t>
            </w:r>
            <w:sdt>
              <w:sdtPr>
                <w:rPr>
                  <w:rFonts w:ascii="MS Gothic" w:cs="Arial" w:eastAsia="MS Gothic" w:hAnsi="MS Gothic"/>
                  <w:sz w:val="18"/>
                  <w:szCs w:val="18"/>
                </w:rPr>
                <w:id w:val="-12329157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63298">
                  <w:rPr>
                    <w:rFonts w:ascii="MS Gothic" w:cs="Arial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63298" w:rsidTr="00E63298">
        <w:tc>
          <w:tcPr>
            <w:tcW w:type="dxa" w:w="8626"/>
            <w:gridSpan w:val="2"/>
          </w:tcPr>
          <w:p w:rsidP="00E63298" w:rsidR="00E63298" w:rsidRDefault="00E63298">
            <w:pPr>
              <w:spacing w:after="120" w:before="120" w:line="360" w:lineRule="auto"/>
              <w:jc w:val="both"/>
              <w:rPr>
                <w:rFonts w:ascii="Arial" w:cs="Arial" w:hAnsi="Arial"/>
                <w:b/>
                <w:sz w:val="18"/>
                <w:szCs w:val="18"/>
              </w:rPr>
            </w:pPr>
            <w:r w:rsidRPr="006E224A">
              <w:rPr>
                <w:rFonts w:ascii="Arial" w:cs="Arial" w:hAnsi="Arial"/>
                <w:sz w:val="18"/>
                <w:szCs w:val="18"/>
              </w:rPr>
              <w:t>UTAs creadas: _____________</w:t>
            </w:r>
          </w:p>
        </w:tc>
      </w:tr>
    </w:tbl>
    <w:p w:rsidP="006E224A" w:rsidR="006E224A" w:rsidRDefault="006E224A">
      <w:pPr>
        <w:pStyle w:val="Prrafodelista"/>
        <w:spacing w:after="120"/>
        <w:contextualSpacing w:val="0"/>
        <w:jc w:val="both"/>
        <w:rPr>
          <w:rFonts w:ascii="Arial" w:cs="Arial" w:hAnsi="Arial"/>
          <w:b/>
          <w:sz w:val="18"/>
          <w:szCs w:val="18"/>
        </w:rPr>
      </w:pPr>
    </w:p>
    <w:p w:rsidP="00770D16" w:rsidR="000C08A4" w:rsidRDefault="000C08A4" w:rsidRPr="000C08A4">
      <w:pPr>
        <w:pStyle w:val="Prrafodelista"/>
        <w:spacing w:after="120" w:line="240" w:lineRule="auto"/>
        <w:ind w:left="0"/>
        <w:jc w:val="both"/>
        <w:rPr>
          <w:rFonts w:ascii="Arial" w:cs="Arial" w:hAnsi="Arial"/>
          <w:i/>
          <w:sz w:val="20"/>
          <w:szCs w:val="20"/>
        </w:rPr>
      </w:pPr>
      <w:r w:rsidRPr="000C08A4">
        <w:rPr>
          <w:rFonts w:ascii="Arial" w:cs="Arial" w:hAnsi="Arial"/>
          <w:i/>
          <w:sz w:val="20"/>
          <w:szCs w:val="20"/>
        </w:rPr>
        <w:t>Los siguientes datos se comunicar</w:t>
      </w:r>
      <w:r>
        <w:rPr>
          <w:rFonts w:ascii="Arial" w:cs="Arial" w:hAnsi="Arial"/>
          <w:i/>
          <w:sz w:val="20"/>
          <w:szCs w:val="20"/>
        </w:rPr>
        <w:t xml:space="preserve">án en el </w:t>
      </w:r>
      <w:r w:rsidRPr="000C08A4">
        <w:rPr>
          <w:rFonts w:ascii="Arial" w:cs="Arial" w:hAnsi="Arial"/>
          <w:i/>
          <w:sz w:val="20"/>
          <w:szCs w:val="20"/>
        </w:rPr>
        <w:t>momento</w:t>
      </w:r>
      <w:r>
        <w:rPr>
          <w:rFonts w:ascii="Arial" w:cs="Arial" w:hAnsi="Arial"/>
          <w:i/>
          <w:sz w:val="20"/>
          <w:szCs w:val="20"/>
        </w:rPr>
        <w:t xml:space="preserve"> de la solicitud de pago (si disponen del dato real o pueden estimarlo en función del tiempo transcurrido desde su puesta en marcha)</w:t>
      </w:r>
      <w:r w:rsidRPr="000C08A4">
        <w:rPr>
          <w:rFonts w:ascii="Arial" w:cs="Arial" w:hAnsi="Arial"/>
          <w:i/>
          <w:sz w:val="20"/>
          <w:szCs w:val="20"/>
        </w:rPr>
        <w:t xml:space="preserve"> o se comprometen a comunicarlos en los 12 meses siguientes una vez que conozcan la repercusión de la inversión realizada sobre su explotación: </w:t>
      </w:r>
    </w:p>
    <w:p w:rsidP="000C08A4" w:rsidR="000C08A4" w:rsidRDefault="000C08A4">
      <w:pPr>
        <w:pStyle w:val="Prrafodelista"/>
        <w:spacing w:after="240" w:line="360" w:lineRule="auto"/>
        <w:ind w:left="780"/>
        <w:jc w:val="both"/>
        <w:rPr>
          <w:rFonts w:ascii="Arial" w:cs="Arial" w:hAnsi="Arial"/>
          <w:sz w:val="18"/>
          <w:szCs w:val="18"/>
        </w:rPr>
      </w:pPr>
    </w:p>
    <w:p w:rsidP="000C08A4" w:rsidR="000C08A4" w:rsidRDefault="000C08A4">
      <w:pPr>
        <w:pStyle w:val="Prrafodelista"/>
        <w:numPr>
          <w:ilvl w:val="0"/>
          <w:numId w:val="7"/>
        </w:numPr>
        <w:spacing w:after="240" w:line="360" w:lineRule="auto"/>
        <w:jc w:val="both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>Ahorro anual de energía conseguido</w:t>
      </w:r>
      <w:r w:rsidRPr="00CE599C">
        <w:rPr>
          <w:rFonts w:ascii="Arial" w:cs="Arial" w:hAnsi="Arial"/>
          <w:sz w:val="18"/>
          <w:szCs w:val="18"/>
        </w:rPr>
        <w:t>:</w:t>
      </w:r>
      <w:r w:rsidR="00C74F80">
        <w:rPr>
          <w:rFonts w:ascii="Arial" w:cs="Arial" w:hAnsi="Arial"/>
          <w:sz w:val="18"/>
          <w:szCs w:val="18"/>
        </w:rPr>
        <w:t xml:space="preserve"> _______________________</w:t>
      </w:r>
      <w:r>
        <w:rPr>
          <w:rFonts w:ascii="Arial" w:cs="Arial" w:hAnsi="Arial"/>
          <w:sz w:val="18"/>
          <w:szCs w:val="18"/>
        </w:rPr>
        <w:t>kW</w:t>
      </w:r>
    </w:p>
    <w:p w:rsidP="000C1842" w:rsidR="00FB7DF5" w:rsidRDefault="00FB7DF5" w:rsidRPr="00CE599C">
      <w:pPr>
        <w:pStyle w:val="Prrafodelista"/>
        <w:numPr>
          <w:ilvl w:val="0"/>
          <w:numId w:val="7"/>
        </w:numPr>
        <w:spacing w:after="240" w:line="360" w:lineRule="auto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>Otros</w:t>
      </w:r>
      <w:r w:rsidR="000C1842">
        <w:rPr>
          <w:rFonts w:ascii="Arial" w:cs="Arial" w:hAnsi="Arial"/>
          <w:sz w:val="18"/>
          <w:szCs w:val="18"/>
        </w:rPr>
        <w:t xml:space="preserve"> (</w:t>
      </w:r>
      <w:r>
        <w:rPr>
          <w:rFonts w:ascii="Arial" w:cs="Arial" w:hAnsi="Arial"/>
          <w:sz w:val="18"/>
          <w:szCs w:val="18"/>
        </w:rPr>
        <w:t>describir):</w:t>
      </w:r>
      <w:r w:rsidR="000C1842">
        <w:rPr>
          <w:rFonts w:ascii="Arial" w:cs="Arial" w:hAnsi="Arial"/>
          <w:sz w:val="18"/>
          <w:szCs w:val="18"/>
        </w:rPr>
        <w:t xml:space="preserve">               _________________________________________________________________</w:t>
      </w:r>
      <w:r w:rsidR="00E63298">
        <w:rPr>
          <w:rFonts w:ascii="Arial" w:cs="Arial" w:hAnsi="Arial"/>
          <w:sz w:val="18"/>
          <w:szCs w:val="18"/>
        </w:rPr>
        <w:t>__________________</w:t>
      </w:r>
      <w:r w:rsidR="000C1842">
        <w:rPr>
          <w:rFonts w:ascii="Arial" w:cs="Arial" w:hAnsi="Arial"/>
          <w:sz w:val="18"/>
          <w:szCs w:val="18"/>
        </w:rPr>
        <w:t xml:space="preserve">                           __________________________________________________________________________________________________________________________________________________________________________</w:t>
      </w:r>
    </w:p>
    <w:p w:rsidP="00F94D1D" w:rsidR="00CE599C" w:rsidRDefault="00CE599C">
      <w:pPr>
        <w:pStyle w:val="Prrafodelista"/>
        <w:spacing w:after="240"/>
        <w:ind w:left="780"/>
        <w:jc w:val="both"/>
        <w:rPr>
          <w:rFonts w:ascii="Arial" w:cs="Arial" w:hAnsi="Arial"/>
          <w:sz w:val="18"/>
          <w:szCs w:val="18"/>
        </w:rPr>
      </w:pPr>
    </w:p>
    <w:p w:rsidP="00313759" w:rsidR="00F94D1D" w:rsidRDefault="00F94D1D" w:rsidRPr="00C4412D">
      <w:pPr>
        <w:pStyle w:val="Prrafodelista"/>
        <w:spacing w:after="240"/>
        <w:ind w:left="0"/>
        <w:jc w:val="both"/>
        <w:rPr>
          <w:rFonts w:ascii="Arial" w:cs="Arial" w:hAnsi="Arial"/>
          <w:sz w:val="18"/>
          <w:szCs w:val="18"/>
        </w:rPr>
      </w:pPr>
      <w:r w:rsidRPr="00C4412D">
        <w:rPr>
          <w:rFonts w:ascii="Arial" w:cs="Arial" w:hAnsi="Arial"/>
          <w:sz w:val="18"/>
          <w:szCs w:val="18"/>
        </w:rPr>
        <w:t xml:space="preserve">Los resultados </w:t>
      </w:r>
      <w:r w:rsidR="00927E08" w:rsidRPr="00C4412D">
        <w:rPr>
          <w:rFonts w:ascii="Arial" w:cs="Arial" w:hAnsi="Arial"/>
          <w:sz w:val="18"/>
          <w:szCs w:val="18"/>
        </w:rPr>
        <w:t xml:space="preserve">y el grado de consecución de los objetivos marcados con </w:t>
      </w:r>
      <w:r w:rsidRPr="00C4412D">
        <w:rPr>
          <w:rFonts w:ascii="Arial" w:cs="Arial" w:hAnsi="Arial"/>
          <w:sz w:val="18"/>
          <w:szCs w:val="18"/>
        </w:rPr>
        <w:t xml:space="preserve">las inversiones proyectadas han sido </w:t>
      </w:r>
      <w:r w:rsidR="00927E08" w:rsidRPr="00C4412D">
        <w:rPr>
          <w:rFonts w:ascii="Arial" w:cs="Arial" w:hAnsi="Arial"/>
          <w:sz w:val="18"/>
          <w:szCs w:val="18"/>
        </w:rPr>
        <w:t>satisfactorios</w:t>
      </w:r>
      <w:r w:rsidRPr="00C4412D">
        <w:rPr>
          <w:rFonts w:ascii="Arial" w:cs="Arial" w:hAnsi="Arial"/>
          <w:sz w:val="18"/>
          <w:szCs w:val="18"/>
        </w:rPr>
        <w:t xml:space="preserve"> conforme a</w:t>
      </w:r>
      <w:r w:rsidR="00927E08" w:rsidRPr="00C4412D">
        <w:rPr>
          <w:rFonts w:ascii="Arial" w:cs="Arial" w:hAnsi="Arial"/>
          <w:sz w:val="18"/>
          <w:szCs w:val="18"/>
        </w:rPr>
        <w:t xml:space="preserve">l Plan </w:t>
      </w:r>
      <w:r w:rsidR="000C08A4">
        <w:rPr>
          <w:rFonts w:ascii="Arial" w:cs="Arial" w:hAnsi="Arial"/>
          <w:sz w:val="18"/>
          <w:szCs w:val="18"/>
        </w:rPr>
        <w:t>de Inversiones</w:t>
      </w:r>
      <w:r w:rsidR="00927E08" w:rsidRPr="00C4412D">
        <w:rPr>
          <w:rFonts w:ascii="Arial" w:cs="Arial" w:hAnsi="Arial"/>
          <w:sz w:val="18"/>
          <w:szCs w:val="18"/>
        </w:rPr>
        <w:t xml:space="preserve"> presentado junto con la solicitud de las ayudas. </w:t>
      </w:r>
    </w:p>
    <w:p w:rsidP="00F94D1D" w:rsidR="00927E08" w:rsidRDefault="00927E08" w:rsidRPr="00C4412D">
      <w:pPr>
        <w:pStyle w:val="Prrafodelista"/>
        <w:spacing w:after="240"/>
        <w:ind w:left="780"/>
        <w:jc w:val="both"/>
        <w:rPr>
          <w:rFonts w:ascii="Arial" w:cs="Arial" w:hAnsi="Arial"/>
          <w:sz w:val="18"/>
          <w:szCs w:val="18"/>
        </w:rPr>
      </w:pPr>
    </w:p>
    <w:p w:rsidP="00927E08" w:rsidR="00FB7DF5" w:rsidRDefault="00FB7DF5">
      <w:pPr>
        <w:pStyle w:val="Prrafodelista"/>
        <w:spacing w:after="240"/>
        <w:ind w:left="0"/>
        <w:jc w:val="center"/>
        <w:rPr>
          <w:rFonts w:ascii="Arial" w:cs="Arial" w:hAnsi="Arial"/>
          <w:sz w:val="18"/>
          <w:szCs w:val="18"/>
        </w:rPr>
      </w:pPr>
    </w:p>
    <w:p w:rsidP="00927E08" w:rsidR="00927E08" w:rsidRDefault="00927E08">
      <w:pPr>
        <w:pStyle w:val="Prrafodelista"/>
        <w:spacing w:after="240"/>
        <w:ind w:left="0"/>
        <w:jc w:val="center"/>
        <w:rPr>
          <w:rFonts w:ascii="Arial" w:cs="Arial" w:hAnsi="Arial"/>
          <w:sz w:val="18"/>
          <w:szCs w:val="18"/>
        </w:rPr>
      </w:pPr>
      <w:r w:rsidRPr="00C4412D">
        <w:rPr>
          <w:rFonts w:ascii="Arial" w:cs="Arial" w:hAnsi="Arial"/>
          <w:sz w:val="18"/>
          <w:szCs w:val="18"/>
        </w:rPr>
        <w:t>En</w:t>
      </w:r>
      <w:r w:rsidR="000C1842">
        <w:rPr>
          <w:rFonts w:ascii="Arial" w:cs="Arial" w:hAnsi="Arial"/>
          <w:sz w:val="18"/>
          <w:szCs w:val="18"/>
        </w:rPr>
        <w:t xml:space="preserve"> ________________________________</w:t>
      </w:r>
      <w:r w:rsidRPr="00C4412D">
        <w:rPr>
          <w:rFonts w:ascii="Arial" w:cs="Arial" w:hAnsi="Arial"/>
          <w:sz w:val="18"/>
          <w:szCs w:val="18"/>
        </w:rPr>
        <w:t>, a</w:t>
      </w:r>
      <w:r w:rsidR="000C1842">
        <w:rPr>
          <w:rFonts w:ascii="Arial" w:cs="Arial" w:hAnsi="Arial"/>
          <w:sz w:val="18"/>
          <w:szCs w:val="18"/>
        </w:rPr>
        <w:t xml:space="preserve"> _______ </w:t>
      </w:r>
      <w:proofErr w:type="spellStart"/>
      <w:r w:rsidR="00313759">
        <w:rPr>
          <w:rFonts w:ascii="Arial" w:cs="Arial" w:hAnsi="Arial"/>
          <w:sz w:val="18"/>
          <w:szCs w:val="18"/>
        </w:rPr>
        <w:t>d</w:t>
      </w:r>
      <w:r w:rsidRPr="00C4412D">
        <w:rPr>
          <w:rFonts w:ascii="Arial" w:cs="Arial" w:hAnsi="Arial"/>
          <w:sz w:val="18"/>
          <w:szCs w:val="18"/>
        </w:rPr>
        <w:t>e</w:t>
      </w:r>
      <w:proofErr w:type="spellEnd"/>
      <w:r w:rsidR="000C1842">
        <w:rPr>
          <w:rFonts w:ascii="Arial" w:cs="Arial" w:hAnsi="Arial"/>
          <w:sz w:val="18"/>
          <w:szCs w:val="18"/>
        </w:rPr>
        <w:t xml:space="preserve"> _________________________ </w:t>
      </w:r>
      <w:proofErr w:type="spellStart"/>
      <w:r w:rsidRPr="00C4412D">
        <w:rPr>
          <w:rFonts w:ascii="Arial" w:cs="Arial" w:hAnsi="Arial"/>
          <w:sz w:val="18"/>
          <w:szCs w:val="18"/>
        </w:rPr>
        <w:t>de</w:t>
      </w:r>
      <w:proofErr w:type="spellEnd"/>
      <w:r w:rsidRPr="00C4412D">
        <w:rPr>
          <w:rFonts w:ascii="Arial" w:cs="Arial" w:hAnsi="Arial"/>
          <w:sz w:val="18"/>
          <w:szCs w:val="18"/>
        </w:rPr>
        <w:t xml:space="preserve"> 20</w:t>
      </w:r>
      <w:r w:rsidR="000C1842">
        <w:rPr>
          <w:rFonts w:ascii="Arial" w:cs="Arial" w:hAnsi="Arial"/>
          <w:sz w:val="18"/>
          <w:szCs w:val="18"/>
        </w:rPr>
        <w:t>____</w:t>
      </w:r>
    </w:p>
    <w:p w:rsidP="00927E08" w:rsidR="000C1842" w:rsidRDefault="000C1842">
      <w:pPr>
        <w:pStyle w:val="Prrafodelista"/>
        <w:spacing w:after="240"/>
        <w:ind w:left="0"/>
        <w:jc w:val="center"/>
        <w:rPr>
          <w:rFonts w:ascii="Arial" w:cs="Arial" w:hAnsi="Arial"/>
          <w:sz w:val="18"/>
          <w:szCs w:val="18"/>
        </w:rPr>
      </w:pPr>
    </w:p>
    <w:p w:rsidP="00927E08" w:rsidR="000C1842" w:rsidRDefault="000C1842">
      <w:pPr>
        <w:pStyle w:val="Prrafodelista"/>
        <w:spacing w:after="240"/>
        <w:ind w:left="0"/>
        <w:jc w:val="center"/>
        <w:rPr>
          <w:rFonts w:ascii="Arial" w:cs="Arial" w:hAnsi="Arial"/>
          <w:sz w:val="18"/>
          <w:szCs w:val="18"/>
        </w:rPr>
      </w:pPr>
    </w:p>
    <w:p w:rsidP="00927E08" w:rsidR="000C1842" w:rsidRDefault="000C1842" w:rsidRPr="00C4412D">
      <w:pPr>
        <w:pStyle w:val="Prrafodelista"/>
        <w:spacing w:after="240"/>
        <w:ind w:left="0"/>
        <w:jc w:val="center"/>
        <w:rPr>
          <w:rFonts w:ascii="Arial" w:cs="Arial" w:hAnsi="Arial"/>
          <w:sz w:val="18"/>
          <w:szCs w:val="18"/>
        </w:rPr>
      </w:pPr>
    </w:p>
    <w:p w:rsidP="00927E08" w:rsidR="00FB7DF5" w:rsidRDefault="00FB7DF5">
      <w:pPr>
        <w:pStyle w:val="Prrafodelista"/>
        <w:spacing w:after="240" w:before="240" w:line="480" w:lineRule="auto"/>
        <w:ind w:left="0"/>
        <w:jc w:val="center"/>
        <w:rPr>
          <w:rFonts w:ascii="Arial" w:cs="Arial" w:hAnsi="Arial"/>
          <w:sz w:val="18"/>
          <w:szCs w:val="18"/>
        </w:rPr>
      </w:pPr>
    </w:p>
    <w:p w:rsidP="00927E08" w:rsidR="00FB7DF5" w:rsidRDefault="00FB7DF5">
      <w:pPr>
        <w:pStyle w:val="Prrafodelista"/>
        <w:spacing w:after="240" w:before="240" w:line="480" w:lineRule="auto"/>
        <w:ind w:left="0"/>
        <w:jc w:val="center"/>
        <w:rPr>
          <w:rFonts w:ascii="Arial" w:cs="Arial" w:hAnsi="Arial"/>
          <w:sz w:val="18"/>
          <w:szCs w:val="18"/>
        </w:rPr>
      </w:pPr>
    </w:p>
    <w:p w:rsidP="00927E08" w:rsidR="00927E08" w:rsidRDefault="000C1842" w:rsidRPr="00C4412D">
      <w:pPr>
        <w:pStyle w:val="Prrafodelista"/>
        <w:spacing w:after="240" w:before="240" w:line="480" w:lineRule="auto"/>
        <w:ind w:left="0"/>
        <w:jc w:val="center"/>
        <w:rPr>
          <w:rFonts w:ascii="Arial" w:cs="Arial" w:hAnsi="Arial"/>
          <w:sz w:val="18"/>
          <w:szCs w:val="18"/>
        </w:rPr>
      </w:pPr>
      <w:r w:rsidRPr="00C4412D">
        <w:rPr>
          <w:rFonts w:ascii="Arial" w:cs="Arial" w:hAnsi="Arial"/>
          <w:sz w:val="18"/>
          <w:szCs w:val="18"/>
        </w:rPr>
        <w:t>Fdo.:</w:t>
      </w:r>
      <w:r>
        <w:rPr>
          <w:rFonts w:ascii="Arial" w:cs="Arial" w:hAnsi="Arial"/>
          <w:sz w:val="18"/>
          <w:szCs w:val="18"/>
        </w:rPr>
        <w:t xml:space="preserve"> ______________________________________________</w:t>
      </w:r>
    </w:p>
    <w:p w:rsidP="00927E08" w:rsidR="00100CA7" w:rsidRDefault="000C1842">
      <w:pPr>
        <w:pStyle w:val="Prrafodelista"/>
        <w:spacing w:after="240" w:before="240" w:line="480" w:lineRule="auto"/>
        <w:ind w:left="0"/>
        <w:jc w:val="center"/>
        <w:rPr>
          <w:rFonts w:ascii="Arial" w:cs="Arial" w:hAnsi="Arial"/>
          <w:sz w:val="18"/>
          <w:szCs w:val="18"/>
        </w:rPr>
      </w:pPr>
      <w:r w:rsidRPr="00C4412D">
        <w:rPr>
          <w:rFonts w:ascii="Arial" w:cs="Arial" w:hAnsi="Arial"/>
          <w:sz w:val="18"/>
          <w:szCs w:val="18"/>
        </w:rPr>
        <w:t>DNI:</w:t>
      </w:r>
      <w:r>
        <w:rPr>
          <w:rFonts w:ascii="Arial" w:cs="Arial" w:hAnsi="Arial"/>
          <w:sz w:val="18"/>
          <w:szCs w:val="18"/>
        </w:rPr>
        <w:t xml:space="preserve"> _______________________________</w:t>
      </w:r>
    </w:p>
    <w:p w:rsidP="00100CA7" w:rsidR="00100CA7" w:rsidRDefault="00100CA7" w:rsidRPr="00100CA7"/>
    <w:p w:rsidP="00100CA7" w:rsidR="00100CA7" w:rsidRDefault="00100CA7" w:rsidRPr="00100CA7"/>
    <w:p w:rsidP="00100CA7" w:rsidR="00100CA7" w:rsidRDefault="00100CA7" w:rsidRPr="00100CA7"/>
    <w:p w:rsidP="00100CA7" w:rsidR="00100CA7" w:rsidRDefault="00100CA7"/>
    <w:p w:rsidP="00100CA7" w:rsidR="00927E08" w:rsidRDefault="00927E08" w:rsidRPr="00100CA7"/>
    <w:sectPr w:rsidR="00927E08" w:rsidRPr="00100CA7" w:rsidSect="00100CA7">
      <w:headerReference r:id="rId8" w:type="default"/>
      <w:footerReference r:id="rId9" w:type="default"/>
      <w:pgSz w:h="16838" w:w="11906"/>
      <w:pgMar w:bottom="567" w:footer="220" w:gutter="0" w:header="426" w:left="1134" w:right="1416" w:top="17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704" w:rsidRDefault="00FC2704" w:rsidP="00D40C2B">
      <w:pPr>
        <w:spacing w:after="0" w:line="240" w:lineRule="auto"/>
      </w:pPr>
      <w:r>
        <w:separator/>
      </w:r>
    </w:p>
  </w:endnote>
  <w:endnote w:type="continuationSeparator" w:id="0">
    <w:p w:rsidR="00FC2704" w:rsidRDefault="00FC2704" w:rsidP="00D4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:rsidP="00100CA7" w:rsidR="00FB7DF5" w:rsidRDefault="00100CA7" w:rsidRPr="00100CA7">
    <w:pPr>
      <w:pStyle w:val="Piedepgina"/>
      <w:rPr>
        <w:sz w:val="18"/>
        <w:szCs w:val="18"/>
      </w:rPr>
    </w:pPr>
    <w:r w:rsidRPr="00B6409A">
      <w:rPr>
        <w:sz w:val="18"/>
        <w:szCs w:val="18"/>
      </w:rPr>
      <w:t>DIFUSIÓN LIMITADA</w:t>
    </w:r>
    <w:r>
      <w:rPr>
        <w:sz w:val="18"/>
        <w:szCs w:val="18"/>
      </w:rPr>
      <w:ptab w:alignment="right" w:leader="none" w:relativeTo="margin"/>
    </w:r>
    <w:r w:rsidRPr="00463CCE">
      <w:rPr>
        <w:sz w:val="18"/>
        <w:szCs w:val="18"/>
      </w:rPr>
      <w:fldChar w:fldCharType="begin"/>
    </w:r>
    <w:r w:rsidRPr="00463CCE">
      <w:rPr>
        <w:sz w:val="18"/>
        <w:szCs w:val="18"/>
      </w:rPr>
      <w:instrText>PAGE   \* MERGEFORMAT</w:instrText>
    </w:r>
    <w:r w:rsidRPr="00463CCE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463CCE">
      <w:rPr>
        <w:sz w:val="18"/>
        <w:szCs w:val="18"/>
      </w:rPr>
      <w:fldChar w:fldCharType="end"/>
    </w: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:rsidP="00D40C2B" w:rsidR="00FC2704" w:rsidRDefault="00FC2704">
      <w:pPr>
        <w:spacing w:after="0" w:line="240" w:lineRule="auto"/>
      </w:pPr>
      <w:r>
        <w:separator/>
      </w:r>
    </w:p>
  </w:footnote>
  <w:footnote w:id="0" w:type="continuationSeparator">
    <w:p w:rsidP="00D40C2B" w:rsidR="00FC2704" w:rsidRDefault="00FC2704">
      <w:pPr>
        <w:spacing w:after="0" w:line="240" w:lineRule="auto"/>
      </w:pPr>
      <w:r>
        <w:continuationSeparator/>
      </w:r>
    </w:p>
  </w:footnote>
  <w:footnote w:id="1">
    <w:p w:rsidR="00FB7DF5" w:rsidRDefault="00FB7DF5" w:rsidRPr="00FB7DF5">
      <w:pPr>
        <w:pStyle w:val="Textonotapie"/>
        <w:rPr>
          <w:sz w:val="16"/>
          <w:szCs w:val="16"/>
        </w:rPr>
      </w:pPr>
      <w:r w:rsidRPr="00FB7DF5">
        <w:rPr>
          <w:rStyle w:val="Refdenotaalpie"/>
          <w:sz w:val="16"/>
          <w:szCs w:val="16"/>
        </w:rPr>
        <w:footnoteRef/>
      </w:r>
      <w:r w:rsidRPr="00FB7DF5">
        <w:rPr>
          <w:sz w:val="16"/>
          <w:szCs w:val="16"/>
        </w:rPr>
        <w:t xml:space="preserve"> Compra de maquinaria</w:t>
      </w:r>
      <w:r w:rsidR="006E224A">
        <w:rPr>
          <w:sz w:val="16"/>
          <w:szCs w:val="16"/>
        </w:rPr>
        <w:t xml:space="preserve"> o</w:t>
      </w:r>
      <w:r w:rsidRPr="00FB7DF5">
        <w:rPr>
          <w:sz w:val="16"/>
          <w:szCs w:val="16"/>
        </w:rPr>
        <w:t xml:space="preserve"> compra de maquinaria innovadora.</w:t>
      </w:r>
    </w:p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tbl>
    <w:tblPr>
      <w:tblpPr w:horzAnchor="margin" w:leftFromText="141" w:rightFromText="141" w:tblpXSpec="center" w:tblpY="1" w:vertAnchor="text"/>
      <w:tblOverlap w:val="never"/>
      <w:tblW w:type="dxa" w:w="850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</w:tblBorders>
      <w:tblLook w:firstColumn="1" w:firstRow="1" w:lastColumn="1" w:lastRow="1" w:noHBand="0" w:noVBand="0" w:val="01E0"/>
    </w:tblPr>
    <w:tblGrid>
      <w:gridCol w:w="3396"/>
      <w:gridCol w:w="1851"/>
      <w:gridCol w:w="3253"/>
    </w:tblGrid>
    <w:tr w:rsidR="00F06424" w:rsidRPr="00C4412D" w:rsidTr="00F06424">
      <w:trPr>
        <w:cantSplit/>
        <w:trHeight w:val="672"/>
      </w:trPr>
      <w:tc>
        <w:tcPr>
          <w:tcW w:type="dxa" w:w="3396"/>
          <w:vAlign w:val="center"/>
          <w:hideMark/>
        </w:tcPr>
        <w:p w:rsidP="00F06424" w:rsidR="00F06424" w:rsidRDefault="006E224A">
          <w:pPr>
            <w:widowControl w:val="0"/>
            <w:suppressAutoHyphens/>
            <w:spacing w:after="0"/>
            <w:rPr>
              <w:rFonts w:cs="Tahoma" w:eastAsia="Lucida Sans Unicode"/>
              <w:kern w:val="2"/>
              <w:lang w:val="es-ES_tradnl"/>
            </w:rPr>
          </w:pPr>
          <w:r w:rsidRPr="00F06424">
            <w:rPr>
              <w:rFonts w:cs="Tahoma"/>
              <w:noProof/>
            </w:rPr>
            <w:drawing>
              <wp:inline distB="0" distL="0" distR="0" distT="0">
                <wp:extent cx="2011680" cy="640080"/>
                <wp:effectExtent b="0" l="0" r="0" t="0"/>
                <wp:docPr descr="UE_feader2_lateral"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descr="UE_feader2_lateral" id="0" name="Imagen 3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1851"/>
          <w:vAlign w:val="center"/>
          <w:hideMark/>
        </w:tcPr>
        <w:p w:rsidP="00F06424" w:rsidR="00F06424" w:rsidRDefault="00F06424">
          <w:pPr>
            <w:widowControl w:val="0"/>
            <w:suppressAutoHyphens/>
            <w:spacing w:after="0"/>
            <w:jc w:val="center"/>
            <w:rPr>
              <w:rFonts w:cs="Tahoma" w:eastAsia="Lucida Sans Unicode"/>
              <w:kern w:val="2"/>
              <w:lang w:val="es-ES_tradnl"/>
            </w:rPr>
          </w:pPr>
          <w:r>
            <w:rPr>
              <w:rFonts w:eastAsia="Lucida Sans Unicode"/>
              <w:kern w:val="2"/>
              <w:lang w:val="es-ES_tradnl"/>
            </w:rPr>
            <w:object w:dxaOrig="3165" w:dyaOrig="2040">
              <v:shapetype coordsize="21600,21600" filled="f" id="_x0000_t75" o:preferrelative="t" o:spt="75" path="m@4@5l@4@11@9@11@9@5xe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aspectratio="t" v:ext="edit"/>
              </v:shapetype>
              <v:shape id="_x0000_i1025" style="width:73.75pt;height:47.8pt" type="#_x0000_t75">
                <v:imagedata o:title="" r:id="rId2"/>
              </v:shape>
              <o:OLEObject DrawAspect="Content" ObjectID="_1819782282" ProgID="PBrush" ShapeID="_x0000_i1025" Type="Embed" r:id="rId3"/>
            </w:object>
          </w:r>
        </w:p>
      </w:tc>
      <w:tc>
        <w:tcPr>
          <w:tcW w:type="dxa" w:w="3253"/>
          <w:vAlign w:val="center"/>
          <w:hideMark/>
        </w:tcPr>
        <w:p w:rsidP="00F06424" w:rsidR="00F06424" w:rsidRDefault="006E224A">
          <w:pPr>
            <w:widowControl w:val="0"/>
            <w:suppressAutoHyphens/>
            <w:spacing w:after="0"/>
            <w:jc w:val="center"/>
            <w:rPr>
              <w:rFonts w:cs="Tahoma" w:eastAsia="Lucida Sans Unicode"/>
              <w:kern w:val="2"/>
              <w:lang w:val="es-ES_tradnl"/>
            </w:rPr>
          </w:pPr>
          <w:r w:rsidRPr="00F06424">
            <w:rPr>
              <w:rFonts w:eastAsia="Lucida Sans Unicode"/>
              <w:noProof/>
              <w:kern w:val="2"/>
            </w:rPr>
            <w:drawing>
              <wp:inline distB="0" distL="0" distR="0" distT="0">
                <wp:extent cx="1508760" cy="586740"/>
                <wp:effectExtent b="0" l="0" r="0" t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rrowheads="1"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P="00F06424" w:rsidR="00D40C2B" w:rsidRDefault="00D40C2B">
    <w:pPr>
      <w:pStyle w:val="Encabezado"/>
      <w:tabs>
        <w:tab w:pos="4252" w:val="clear"/>
        <w:tab w:pos="8504" w:val="clear"/>
        <w:tab w:pos="567" w:val="center"/>
        <w:tab w:pos="3402" w:val="center"/>
        <w:tab w:pos="5812" w:val="center"/>
      </w:tabs>
      <w:ind w:left="-426"/>
      <w:rPr>
        <w:rFonts w:ascii="Arial" w:cs="Arial" w:hAnsi="Arial"/>
        <w:sz w:val="16"/>
        <w:szCs w:val="16"/>
      </w:rPr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abstractNum w15:restartNumberingAfterBreak="0" w:abstractNumId="0">
    <w:nsid w:val="17B53EA8"/>
    <w:multiLevelType w:val="hybridMultilevel"/>
    <w:tmpl w:val="FBDE3012"/>
    <w:lvl w:ilvl="0" w:tplc="0C0A0015">
      <w:start w:val="1"/>
      <w:numFmt w:val="upperLetter"/>
      <w:lvlText w:val="%1."/>
      <w:lvlJc w:val="left"/>
      <w:pPr>
        <w:ind w:hanging="360" w:left="780"/>
      </w:pPr>
    </w:lvl>
    <w:lvl w:ilvl="1" w:tplc="0C0A0001">
      <w:start w:val="1"/>
      <w:numFmt w:val="bullet"/>
      <w:lvlText w:val=""/>
      <w:lvlJc w:val="left"/>
      <w:pPr>
        <w:ind w:hanging="360" w:left="150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2220"/>
      </w:pPr>
    </w:lvl>
    <w:lvl w:ilvl="3" w:tentative="1" w:tplc="0C0A000F">
      <w:start w:val="1"/>
      <w:numFmt w:val="decimal"/>
      <w:lvlText w:val="%4."/>
      <w:lvlJc w:val="left"/>
      <w:pPr>
        <w:ind w:hanging="360" w:left="2940"/>
      </w:pPr>
    </w:lvl>
    <w:lvl w:ilvl="4" w:tentative="1" w:tplc="0C0A0019">
      <w:start w:val="1"/>
      <w:numFmt w:val="lowerLetter"/>
      <w:lvlText w:val="%5."/>
      <w:lvlJc w:val="left"/>
      <w:pPr>
        <w:ind w:hanging="360" w:left="3660"/>
      </w:pPr>
    </w:lvl>
    <w:lvl w:ilvl="5" w:tentative="1" w:tplc="0C0A001B">
      <w:start w:val="1"/>
      <w:numFmt w:val="lowerRoman"/>
      <w:lvlText w:val="%6."/>
      <w:lvlJc w:val="right"/>
      <w:pPr>
        <w:ind w:hanging="180" w:left="4380"/>
      </w:pPr>
    </w:lvl>
    <w:lvl w:ilvl="6" w:tentative="1" w:tplc="0C0A000F">
      <w:start w:val="1"/>
      <w:numFmt w:val="decimal"/>
      <w:lvlText w:val="%7."/>
      <w:lvlJc w:val="left"/>
      <w:pPr>
        <w:ind w:hanging="360" w:left="5100"/>
      </w:pPr>
    </w:lvl>
    <w:lvl w:ilvl="7" w:tentative="1" w:tplc="0C0A0019">
      <w:start w:val="1"/>
      <w:numFmt w:val="lowerLetter"/>
      <w:lvlText w:val="%8."/>
      <w:lvlJc w:val="left"/>
      <w:pPr>
        <w:ind w:hanging="360" w:left="5820"/>
      </w:pPr>
    </w:lvl>
    <w:lvl w:ilvl="8" w:tentative="1" w:tplc="0C0A001B">
      <w:start w:val="1"/>
      <w:numFmt w:val="lowerRoman"/>
      <w:lvlText w:val="%9."/>
      <w:lvlJc w:val="right"/>
      <w:pPr>
        <w:ind w:hanging="180" w:left="6540"/>
      </w:pPr>
    </w:lvl>
  </w:abstractNum>
  <w:abstractNum w15:restartNumberingAfterBreak="0" w:abstractNumId="1">
    <w:nsid w:val="1E345C0F"/>
    <w:multiLevelType w:val="hybridMultilevel"/>
    <w:tmpl w:val="E564F3D8"/>
    <w:lvl w:ilvl="0" w:tplc="0C0A0015">
      <w:start w:val="1"/>
      <w:numFmt w:val="upperLetter"/>
      <w:lvlText w:val="%1."/>
      <w:lvlJc w:val="left"/>
      <w:pPr>
        <w:ind w:hanging="360" w:left="780"/>
      </w:pPr>
    </w:lvl>
    <w:lvl w:ilvl="1" w:tplc="0C0A0001">
      <w:start w:val="1"/>
      <w:numFmt w:val="bullet"/>
      <w:lvlText w:val=""/>
      <w:lvlJc w:val="left"/>
      <w:pPr>
        <w:ind w:hanging="360" w:left="150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2220"/>
      </w:pPr>
    </w:lvl>
    <w:lvl w:ilvl="3" w:tentative="1" w:tplc="0C0A000F">
      <w:start w:val="1"/>
      <w:numFmt w:val="decimal"/>
      <w:lvlText w:val="%4."/>
      <w:lvlJc w:val="left"/>
      <w:pPr>
        <w:ind w:hanging="360" w:left="2940"/>
      </w:pPr>
    </w:lvl>
    <w:lvl w:ilvl="4" w:tentative="1" w:tplc="0C0A0019">
      <w:start w:val="1"/>
      <w:numFmt w:val="lowerLetter"/>
      <w:lvlText w:val="%5."/>
      <w:lvlJc w:val="left"/>
      <w:pPr>
        <w:ind w:hanging="360" w:left="3660"/>
      </w:pPr>
    </w:lvl>
    <w:lvl w:ilvl="5" w:tentative="1" w:tplc="0C0A001B">
      <w:start w:val="1"/>
      <w:numFmt w:val="lowerRoman"/>
      <w:lvlText w:val="%6."/>
      <w:lvlJc w:val="right"/>
      <w:pPr>
        <w:ind w:hanging="180" w:left="4380"/>
      </w:pPr>
    </w:lvl>
    <w:lvl w:ilvl="6" w:tentative="1" w:tplc="0C0A000F">
      <w:start w:val="1"/>
      <w:numFmt w:val="decimal"/>
      <w:lvlText w:val="%7."/>
      <w:lvlJc w:val="left"/>
      <w:pPr>
        <w:ind w:hanging="360" w:left="5100"/>
      </w:pPr>
    </w:lvl>
    <w:lvl w:ilvl="7" w:tentative="1" w:tplc="0C0A0019">
      <w:start w:val="1"/>
      <w:numFmt w:val="lowerLetter"/>
      <w:lvlText w:val="%8."/>
      <w:lvlJc w:val="left"/>
      <w:pPr>
        <w:ind w:hanging="360" w:left="5820"/>
      </w:pPr>
    </w:lvl>
    <w:lvl w:ilvl="8" w:tentative="1" w:tplc="0C0A001B">
      <w:start w:val="1"/>
      <w:numFmt w:val="lowerRoman"/>
      <w:lvlText w:val="%9."/>
      <w:lvlJc w:val="right"/>
      <w:pPr>
        <w:ind w:hanging="180" w:left="6540"/>
      </w:pPr>
    </w:lvl>
  </w:abstractNum>
  <w:abstractNum w15:restartNumberingAfterBreak="0" w:abstractNumId="2">
    <w:nsid w:val="427240A7"/>
    <w:multiLevelType w:val="hybridMultilevel"/>
    <w:tmpl w:val="FB627A6A"/>
    <w:lvl w:ilvl="0" w:tplc="0C0A0015">
      <w:start w:val="1"/>
      <w:numFmt w:val="upperLetter"/>
      <w:lvlText w:val="%1."/>
      <w:lvlJc w:val="left"/>
      <w:pPr>
        <w:ind w:hanging="360" w:left="360"/>
      </w:pPr>
    </w:lvl>
    <w:lvl w:ilvl="1" w:tplc="0C0A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1800"/>
      </w:pPr>
    </w:lvl>
    <w:lvl w:ilvl="3" w:tentative="1" w:tplc="0C0A000F">
      <w:start w:val="1"/>
      <w:numFmt w:val="decimal"/>
      <w:lvlText w:val="%4."/>
      <w:lvlJc w:val="left"/>
      <w:pPr>
        <w:ind w:hanging="360" w:left="2520"/>
      </w:pPr>
    </w:lvl>
    <w:lvl w:ilvl="4" w:tentative="1" w:tplc="0C0A0019">
      <w:start w:val="1"/>
      <w:numFmt w:val="lowerLetter"/>
      <w:lvlText w:val="%5."/>
      <w:lvlJc w:val="left"/>
      <w:pPr>
        <w:ind w:hanging="360" w:left="3240"/>
      </w:pPr>
    </w:lvl>
    <w:lvl w:ilvl="5" w:tentative="1" w:tplc="0C0A001B">
      <w:start w:val="1"/>
      <w:numFmt w:val="lowerRoman"/>
      <w:lvlText w:val="%6."/>
      <w:lvlJc w:val="right"/>
      <w:pPr>
        <w:ind w:hanging="180" w:left="3960"/>
      </w:pPr>
    </w:lvl>
    <w:lvl w:ilvl="6" w:tentative="1" w:tplc="0C0A000F">
      <w:start w:val="1"/>
      <w:numFmt w:val="decimal"/>
      <w:lvlText w:val="%7."/>
      <w:lvlJc w:val="left"/>
      <w:pPr>
        <w:ind w:hanging="360" w:left="4680"/>
      </w:pPr>
    </w:lvl>
    <w:lvl w:ilvl="7" w:tentative="1" w:tplc="0C0A0019">
      <w:start w:val="1"/>
      <w:numFmt w:val="lowerLetter"/>
      <w:lvlText w:val="%8."/>
      <w:lvlJc w:val="left"/>
      <w:pPr>
        <w:ind w:hanging="360" w:left="5400"/>
      </w:pPr>
    </w:lvl>
    <w:lvl w:ilvl="8" w:tentative="1" w:tplc="0C0A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3">
    <w:nsid w:val="53517E7C"/>
    <w:multiLevelType w:val="hybridMultilevel"/>
    <w:tmpl w:val="C988214C"/>
    <w:lvl w:ilvl="0" w:tplc="CFA2F732">
      <w:start w:val="1"/>
      <w:numFmt w:val="upperLetter"/>
      <w:lvlText w:val="%1."/>
      <w:lvlJc w:val="left"/>
      <w:pPr>
        <w:ind w:hanging="360" w:left="717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ind w:hanging="360" w:left="1437"/>
      </w:pPr>
    </w:lvl>
    <w:lvl w:ilvl="2" w:tentative="1" w:tplc="0C0A001B">
      <w:start w:val="1"/>
      <w:numFmt w:val="lowerRoman"/>
      <w:lvlText w:val="%3."/>
      <w:lvlJc w:val="right"/>
      <w:pPr>
        <w:ind w:hanging="180" w:left="2157"/>
      </w:pPr>
    </w:lvl>
    <w:lvl w:ilvl="3" w:tentative="1" w:tplc="0C0A000F">
      <w:start w:val="1"/>
      <w:numFmt w:val="decimal"/>
      <w:lvlText w:val="%4."/>
      <w:lvlJc w:val="left"/>
      <w:pPr>
        <w:ind w:hanging="360" w:left="2877"/>
      </w:pPr>
    </w:lvl>
    <w:lvl w:ilvl="4" w:tentative="1" w:tplc="0C0A0019">
      <w:start w:val="1"/>
      <w:numFmt w:val="lowerLetter"/>
      <w:lvlText w:val="%5."/>
      <w:lvlJc w:val="left"/>
      <w:pPr>
        <w:ind w:hanging="360" w:left="3597"/>
      </w:pPr>
    </w:lvl>
    <w:lvl w:ilvl="5" w:tentative="1" w:tplc="0C0A001B">
      <w:start w:val="1"/>
      <w:numFmt w:val="lowerRoman"/>
      <w:lvlText w:val="%6."/>
      <w:lvlJc w:val="right"/>
      <w:pPr>
        <w:ind w:hanging="180" w:left="4317"/>
      </w:pPr>
    </w:lvl>
    <w:lvl w:ilvl="6" w:tentative="1" w:tplc="0C0A000F">
      <w:start w:val="1"/>
      <w:numFmt w:val="decimal"/>
      <w:lvlText w:val="%7."/>
      <w:lvlJc w:val="left"/>
      <w:pPr>
        <w:ind w:hanging="360" w:left="5037"/>
      </w:pPr>
    </w:lvl>
    <w:lvl w:ilvl="7" w:tentative="1" w:tplc="0C0A0019">
      <w:start w:val="1"/>
      <w:numFmt w:val="lowerLetter"/>
      <w:lvlText w:val="%8."/>
      <w:lvlJc w:val="left"/>
      <w:pPr>
        <w:ind w:hanging="360" w:left="5757"/>
      </w:pPr>
    </w:lvl>
    <w:lvl w:ilvl="8" w:tentative="1" w:tplc="0C0A001B">
      <w:start w:val="1"/>
      <w:numFmt w:val="lowerRoman"/>
      <w:lvlText w:val="%9."/>
      <w:lvlJc w:val="right"/>
      <w:pPr>
        <w:ind w:hanging="180" w:left="6477"/>
      </w:pPr>
    </w:lvl>
  </w:abstractNum>
  <w:abstractNum w15:restartNumberingAfterBreak="0" w:abstractNumId="4">
    <w:nsid w:val="56746624"/>
    <w:multiLevelType w:val="hybridMultilevel"/>
    <w:tmpl w:val="6C883C46"/>
    <w:lvl w:ilvl="0" w:tplc="0C0A0015">
      <w:start w:val="1"/>
      <w:numFmt w:val="upperLetter"/>
      <w:lvlText w:val="%1."/>
      <w:lvlJc w:val="left"/>
      <w:pPr>
        <w:ind w:hanging="360" w:left="360"/>
      </w:pPr>
    </w:lvl>
    <w:lvl w:ilvl="1" w:tplc="0C0A0019">
      <w:start w:val="1"/>
      <w:numFmt w:val="lowerLetter"/>
      <w:lvlText w:val="%2."/>
      <w:lvlJc w:val="left"/>
      <w:pPr>
        <w:ind w:hanging="360" w:left="1080"/>
      </w:pPr>
    </w:lvl>
    <w:lvl w:ilvl="2" w:tentative="1" w:tplc="0C0A001B">
      <w:start w:val="1"/>
      <w:numFmt w:val="lowerRoman"/>
      <w:lvlText w:val="%3."/>
      <w:lvlJc w:val="right"/>
      <w:pPr>
        <w:ind w:hanging="180" w:left="1800"/>
      </w:pPr>
    </w:lvl>
    <w:lvl w:ilvl="3" w:tentative="1" w:tplc="0C0A000F">
      <w:start w:val="1"/>
      <w:numFmt w:val="decimal"/>
      <w:lvlText w:val="%4."/>
      <w:lvlJc w:val="left"/>
      <w:pPr>
        <w:ind w:hanging="360" w:left="2520"/>
      </w:pPr>
    </w:lvl>
    <w:lvl w:ilvl="4" w:tentative="1" w:tplc="0C0A0019">
      <w:start w:val="1"/>
      <w:numFmt w:val="lowerLetter"/>
      <w:lvlText w:val="%5."/>
      <w:lvlJc w:val="left"/>
      <w:pPr>
        <w:ind w:hanging="360" w:left="3240"/>
      </w:pPr>
    </w:lvl>
    <w:lvl w:ilvl="5" w:tentative="1" w:tplc="0C0A001B">
      <w:start w:val="1"/>
      <w:numFmt w:val="lowerRoman"/>
      <w:lvlText w:val="%6."/>
      <w:lvlJc w:val="right"/>
      <w:pPr>
        <w:ind w:hanging="180" w:left="3960"/>
      </w:pPr>
    </w:lvl>
    <w:lvl w:ilvl="6" w:tentative="1" w:tplc="0C0A000F">
      <w:start w:val="1"/>
      <w:numFmt w:val="decimal"/>
      <w:lvlText w:val="%7."/>
      <w:lvlJc w:val="left"/>
      <w:pPr>
        <w:ind w:hanging="360" w:left="4680"/>
      </w:pPr>
    </w:lvl>
    <w:lvl w:ilvl="7" w:tentative="1" w:tplc="0C0A0019">
      <w:start w:val="1"/>
      <w:numFmt w:val="lowerLetter"/>
      <w:lvlText w:val="%8."/>
      <w:lvlJc w:val="left"/>
      <w:pPr>
        <w:ind w:hanging="360" w:left="5400"/>
      </w:pPr>
    </w:lvl>
    <w:lvl w:ilvl="8" w:tentative="1" w:tplc="0C0A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5">
    <w:nsid w:val="59264045"/>
    <w:multiLevelType w:val="hybridMultilevel"/>
    <w:tmpl w:val="AD32ECEC"/>
    <w:lvl w:ilvl="0" w:tplc="0C0A0001">
      <w:start w:val="1"/>
      <w:numFmt w:val="bullet"/>
      <w:lvlText w:val=""/>
      <w:lvlJc w:val="left"/>
      <w:pPr>
        <w:ind w:hanging="360" w:left="78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hanging="360" w:left="150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2220"/>
      </w:pPr>
    </w:lvl>
    <w:lvl w:ilvl="3" w:tentative="1" w:tplc="0C0A000F">
      <w:start w:val="1"/>
      <w:numFmt w:val="decimal"/>
      <w:lvlText w:val="%4."/>
      <w:lvlJc w:val="left"/>
      <w:pPr>
        <w:ind w:hanging="360" w:left="2940"/>
      </w:pPr>
    </w:lvl>
    <w:lvl w:ilvl="4" w:tentative="1" w:tplc="0C0A0019">
      <w:start w:val="1"/>
      <w:numFmt w:val="lowerLetter"/>
      <w:lvlText w:val="%5."/>
      <w:lvlJc w:val="left"/>
      <w:pPr>
        <w:ind w:hanging="360" w:left="3660"/>
      </w:pPr>
    </w:lvl>
    <w:lvl w:ilvl="5" w:tentative="1" w:tplc="0C0A001B">
      <w:start w:val="1"/>
      <w:numFmt w:val="lowerRoman"/>
      <w:lvlText w:val="%6."/>
      <w:lvlJc w:val="right"/>
      <w:pPr>
        <w:ind w:hanging="180" w:left="4380"/>
      </w:pPr>
    </w:lvl>
    <w:lvl w:ilvl="6" w:tentative="1" w:tplc="0C0A000F">
      <w:start w:val="1"/>
      <w:numFmt w:val="decimal"/>
      <w:lvlText w:val="%7."/>
      <w:lvlJc w:val="left"/>
      <w:pPr>
        <w:ind w:hanging="360" w:left="5100"/>
      </w:pPr>
    </w:lvl>
    <w:lvl w:ilvl="7" w:tentative="1" w:tplc="0C0A0019">
      <w:start w:val="1"/>
      <w:numFmt w:val="lowerLetter"/>
      <w:lvlText w:val="%8."/>
      <w:lvlJc w:val="left"/>
      <w:pPr>
        <w:ind w:hanging="360" w:left="5820"/>
      </w:pPr>
    </w:lvl>
    <w:lvl w:ilvl="8" w:tentative="1" w:tplc="0C0A001B">
      <w:start w:val="1"/>
      <w:numFmt w:val="lowerRoman"/>
      <w:lvlText w:val="%9."/>
      <w:lvlJc w:val="right"/>
      <w:pPr>
        <w:ind w:hanging="180" w:left="6540"/>
      </w:pPr>
    </w:lvl>
  </w:abstractNum>
  <w:abstractNum w15:restartNumberingAfterBreak="0" w:abstractNumId="6">
    <w:nsid w:val="5A983FAF"/>
    <w:multiLevelType w:val="hybridMultilevel"/>
    <w:tmpl w:val="0AB41D16"/>
    <w:lvl w:ilvl="0" w:tplc="0C0A0015">
      <w:start w:val="1"/>
      <w:numFmt w:val="upperLetter"/>
      <w:lvlText w:val="%1."/>
      <w:lvlJc w:val="left"/>
      <w:pPr>
        <w:ind w:hanging="360" w:left="780"/>
      </w:pPr>
    </w:lvl>
    <w:lvl w:ilvl="1" w:tplc="0C0A000F">
      <w:start w:val="1"/>
      <w:numFmt w:val="decimal"/>
      <w:lvlText w:val="%2."/>
      <w:lvlJc w:val="left"/>
      <w:pPr>
        <w:ind w:hanging="360" w:left="1500"/>
      </w:pPr>
    </w:lvl>
    <w:lvl w:ilvl="2" w:tentative="1" w:tplc="0C0A001B">
      <w:start w:val="1"/>
      <w:numFmt w:val="lowerRoman"/>
      <w:lvlText w:val="%3."/>
      <w:lvlJc w:val="right"/>
      <w:pPr>
        <w:ind w:hanging="180" w:left="2220"/>
      </w:pPr>
    </w:lvl>
    <w:lvl w:ilvl="3" w:tentative="1" w:tplc="0C0A000F">
      <w:start w:val="1"/>
      <w:numFmt w:val="decimal"/>
      <w:lvlText w:val="%4."/>
      <w:lvlJc w:val="left"/>
      <w:pPr>
        <w:ind w:hanging="360" w:left="2940"/>
      </w:pPr>
    </w:lvl>
    <w:lvl w:ilvl="4" w:tentative="1" w:tplc="0C0A0019">
      <w:start w:val="1"/>
      <w:numFmt w:val="lowerLetter"/>
      <w:lvlText w:val="%5."/>
      <w:lvlJc w:val="left"/>
      <w:pPr>
        <w:ind w:hanging="360" w:left="3660"/>
      </w:pPr>
    </w:lvl>
    <w:lvl w:ilvl="5" w:tentative="1" w:tplc="0C0A001B">
      <w:start w:val="1"/>
      <w:numFmt w:val="lowerRoman"/>
      <w:lvlText w:val="%6."/>
      <w:lvlJc w:val="right"/>
      <w:pPr>
        <w:ind w:hanging="180" w:left="4380"/>
      </w:pPr>
    </w:lvl>
    <w:lvl w:ilvl="6" w:tentative="1" w:tplc="0C0A000F">
      <w:start w:val="1"/>
      <w:numFmt w:val="decimal"/>
      <w:lvlText w:val="%7."/>
      <w:lvlJc w:val="left"/>
      <w:pPr>
        <w:ind w:hanging="360" w:left="5100"/>
      </w:pPr>
    </w:lvl>
    <w:lvl w:ilvl="7" w:tentative="1" w:tplc="0C0A0019">
      <w:start w:val="1"/>
      <w:numFmt w:val="lowerLetter"/>
      <w:lvlText w:val="%8."/>
      <w:lvlJc w:val="left"/>
      <w:pPr>
        <w:ind w:hanging="360" w:left="5820"/>
      </w:pPr>
    </w:lvl>
    <w:lvl w:ilvl="8" w:tentative="1" w:tplc="0C0A001B">
      <w:start w:val="1"/>
      <w:numFmt w:val="lowerRoman"/>
      <w:lvlText w:val="%9."/>
      <w:lvlJc w:val="right"/>
      <w:pPr>
        <w:ind w:hanging="180" w:left="6540"/>
      </w:pPr>
    </w:lvl>
  </w:abstractNum>
  <w:abstractNum w15:restartNumberingAfterBreak="0" w:abstractNumId="7">
    <w:nsid w:val="61D860D9"/>
    <w:multiLevelType w:val="hybridMultilevel"/>
    <w:tmpl w:val="56A6B612"/>
    <w:lvl w:ilvl="0" w:tplc="0C0A0001">
      <w:start w:val="1"/>
      <w:numFmt w:val="bullet"/>
      <w:lvlText w:val=""/>
      <w:lvlJc w:val="left"/>
      <w:pPr>
        <w:ind w:hanging="360" w:left="78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hanging="360" w:left="150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2220"/>
      </w:pPr>
    </w:lvl>
    <w:lvl w:ilvl="3" w:tentative="1" w:tplc="0C0A000F">
      <w:start w:val="1"/>
      <w:numFmt w:val="decimal"/>
      <w:lvlText w:val="%4."/>
      <w:lvlJc w:val="left"/>
      <w:pPr>
        <w:ind w:hanging="360" w:left="2940"/>
      </w:pPr>
    </w:lvl>
    <w:lvl w:ilvl="4" w:tentative="1" w:tplc="0C0A0019">
      <w:start w:val="1"/>
      <w:numFmt w:val="lowerLetter"/>
      <w:lvlText w:val="%5."/>
      <w:lvlJc w:val="left"/>
      <w:pPr>
        <w:ind w:hanging="360" w:left="3660"/>
      </w:pPr>
    </w:lvl>
    <w:lvl w:ilvl="5" w:tentative="1" w:tplc="0C0A001B">
      <w:start w:val="1"/>
      <w:numFmt w:val="lowerRoman"/>
      <w:lvlText w:val="%6."/>
      <w:lvlJc w:val="right"/>
      <w:pPr>
        <w:ind w:hanging="180" w:left="4380"/>
      </w:pPr>
    </w:lvl>
    <w:lvl w:ilvl="6" w:tentative="1" w:tplc="0C0A000F">
      <w:start w:val="1"/>
      <w:numFmt w:val="decimal"/>
      <w:lvlText w:val="%7."/>
      <w:lvlJc w:val="left"/>
      <w:pPr>
        <w:ind w:hanging="360" w:left="5100"/>
      </w:pPr>
    </w:lvl>
    <w:lvl w:ilvl="7" w:tentative="1" w:tplc="0C0A0019">
      <w:start w:val="1"/>
      <w:numFmt w:val="lowerLetter"/>
      <w:lvlText w:val="%8."/>
      <w:lvlJc w:val="left"/>
      <w:pPr>
        <w:ind w:hanging="360" w:left="5820"/>
      </w:pPr>
    </w:lvl>
    <w:lvl w:ilvl="8" w:tentative="1" w:tplc="0C0A001B">
      <w:start w:val="1"/>
      <w:numFmt w:val="lowerRoman"/>
      <w:lvlText w:val="%9."/>
      <w:lvlJc w:val="right"/>
      <w:pPr>
        <w:ind w:hanging="180" w:left="6540"/>
      </w:pPr>
    </w:lvl>
  </w:abstractNum>
  <w:abstractNum w15:restartNumberingAfterBreak="0" w:abstractNumId="8">
    <w:nsid w:val="6EC54B76"/>
    <w:multiLevelType w:val="hybridMultilevel"/>
    <w:tmpl w:val="3FC26A22"/>
    <w:lvl w:ilvl="0" w:tplc="0C0A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hanging="360" w:left="1440"/>
      </w:pPr>
      <w:rPr>
        <w:rFonts w:ascii="Symbol" w:hAnsi="Symbol" w:hint="default"/>
      </w:rPr>
    </w:lvl>
    <w:lvl w:ilvl="2" w:tentative="1" w:tplc="0C0A001B">
      <w:start w:val="1"/>
      <w:numFmt w:val="lowerRoman"/>
      <w:lvlText w:val="%3."/>
      <w:lvlJc w:val="right"/>
      <w:pPr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130"/>
  <w:proofState w:grammar="clean" w:spelling="clean"/>
  <w:defaultTabStop w:val="709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45"/>
    <w:rsid w:val="00051BBB"/>
    <w:rsid w:val="000A5E5B"/>
    <w:rsid w:val="000C08A4"/>
    <w:rsid w:val="000C1842"/>
    <w:rsid w:val="000D2482"/>
    <w:rsid w:val="000D351E"/>
    <w:rsid w:val="00100CA7"/>
    <w:rsid w:val="0011383D"/>
    <w:rsid w:val="0014197B"/>
    <w:rsid w:val="00227261"/>
    <w:rsid w:val="002479AA"/>
    <w:rsid w:val="002B5942"/>
    <w:rsid w:val="00313759"/>
    <w:rsid w:val="003508E3"/>
    <w:rsid w:val="00432339"/>
    <w:rsid w:val="005150B7"/>
    <w:rsid w:val="00597C21"/>
    <w:rsid w:val="006044A6"/>
    <w:rsid w:val="0063528F"/>
    <w:rsid w:val="006B0CE6"/>
    <w:rsid w:val="006D7E45"/>
    <w:rsid w:val="006E224A"/>
    <w:rsid w:val="006F6262"/>
    <w:rsid w:val="00735409"/>
    <w:rsid w:val="00770D16"/>
    <w:rsid w:val="007C344B"/>
    <w:rsid w:val="00816779"/>
    <w:rsid w:val="008B63FB"/>
    <w:rsid w:val="008C63AB"/>
    <w:rsid w:val="0092389B"/>
    <w:rsid w:val="00927E08"/>
    <w:rsid w:val="00936BAD"/>
    <w:rsid w:val="00951615"/>
    <w:rsid w:val="00970247"/>
    <w:rsid w:val="009E1EAE"/>
    <w:rsid w:val="00A32D14"/>
    <w:rsid w:val="00A6577D"/>
    <w:rsid w:val="00A66E08"/>
    <w:rsid w:val="00A722ED"/>
    <w:rsid w:val="00AE6D44"/>
    <w:rsid w:val="00B51276"/>
    <w:rsid w:val="00BB354B"/>
    <w:rsid w:val="00C4412D"/>
    <w:rsid w:val="00C66CC6"/>
    <w:rsid w:val="00C71F08"/>
    <w:rsid w:val="00C74F80"/>
    <w:rsid w:val="00CA18BA"/>
    <w:rsid w:val="00CD43CC"/>
    <w:rsid w:val="00CE599C"/>
    <w:rsid w:val="00D40C2B"/>
    <w:rsid w:val="00DA2FBC"/>
    <w:rsid w:val="00E63298"/>
    <w:rsid w:val="00EC2E83"/>
    <w:rsid w:val="00F006E9"/>
    <w:rsid w:val="00F06424"/>
    <w:rsid w:val="00F94D1D"/>
    <w:rsid w:val="00FB7DF5"/>
    <w:rsid w:val="00FC2704"/>
    <w:rsid w:val="00F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5:docId w15:val="{B434BA9E-E732-4263-8747-7B2964A9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cs="Times New Roman" w:eastAsia="Calibri" w:hAnsi="Calibri"/>
        <w:lang w:bidi="ar-SA" w:eastAsia="es-ES" w:val="es-ES"/>
      </w:rPr>
    </w:rPrDefault>
    <w:pPrDefault/>
  </w:docDefaults>
  <w:latentStyles w:count="375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default="1" w:styleId="Normal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Ttulo2" w:type="paragraph">
    <w:name w:val="heading 2"/>
    <w:basedOn w:val="Normal"/>
    <w:next w:val="Normal"/>
    <w:link w:val="Ttulo2Car"/>
    <w:uiPriority w:val="9"/>
    <w:unhideWhenUsed/>
    <w:qFormat/>
    <w:rsid w:val="00A66E08"/>
    <w:pPr>
      <w:keepNext/>
      <w:autoSpaceDE w:val="0"/>
      <w:autoSpaceDN w:val="0"/>
      <w:adjustRightInd w:val="0"/>
      <w:spacing w:after="120" w:before="240" w:line="288" w:lineRule="auto"/>
      <w:ind w:hanging="432" w:left="1000"/>
      <w:jc w:val="both"/>
      <w:outlineLvl w:val="1"/>
    </w:pPr>
    <w:rPr>
      <w:rFonts w:ascii="Arial" w:cs="Arial" w:eastAsia="Times New Roman" w:hAnsi="Arial"/>
      <w:b/>
      <w:bCs/>
      <w:iCs/>
      <w:color w:val="0070C0"/>
      <w:szCs w:val="24"/>
      <w:lang w:eastAsia="es-ES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styleId="Prrafodelista" w:type="paragraph">
    <w:name w:val="List Paragraph"/>
    <w:basedOn w:val="Normal"/>
    <w:uiPriority w:val="34"/>
    <w:qFormat/>
    <w:rsid w:val="000A5E5B"/>
    <w:pPr>
      <w:ind w:left="720"/>
      <w:contextualSpacing/>
    </w:pPr>
  </w:style>
  <w:style w:styleId="Encabezado" w:type="paragraph">
    <w:name w:val="header"/>
    <w:basedOn w:val="Normal"/>
    <w:link w:val="EncabezadoCar"/>
    <w:unhideWhenUsed/>
    <w:rsid w:val="00D40C2B"/>
    <w:pPr>
      <w:tabs>
        <w:tab w:pos="4252" w:val="center"/>
        <w:tab w:pos="8504" w:val="right"/>
      </w:tabs>
    </w:pPr>
  </w:style>
  <w:style w:customStyle="1" w:styleId="EncabezadoCar" w:type="character">
    <w:name w:val="Encabezado Car"/>
    <w:link w:val="Encabezado"/>
    <w:uiPriority w:val="99"/>
    <w:rsid w:val="00D40C2B"/>
    <w:rPr>
      <w:sz w:val="22"/>
      <w:szCs w:val="22"/>
      <w:lang w:eastAsia="en-US"/>
    </w:rPr>
  </w:style>
  <w:style w:styleId="Piedepgina" w:type="paragraph">
    <w:name w:val="footer"/>
    <w:basedOn w:val="Normal"/>
    <w:link w:val="PiedepginaCar"/>
    <w:uiPriority w:val="99"/>
    <w:unhideWhenUsed/>
    <w:rsid w:val="00D40C2B"/>
    <w:pPr>
      <w:tabs>
        <w:tab w:pos="4252" w:val="center"/>
        <w:tab w:pos="8504" w:val="right"/>
      </w:tabs>
    </w:pPr>
  </w:style>
  <w:style w:customStyle="1" w:styleId="PiedepginaCar" w:type="character">
    <w:name w:val="Pie de página Car"/>
    <w:link w:val="Piedepgina"/>
    <w:uiPriority w:val="99"/>
    <w:rsid w:val="00D40C2B"/>
    <w:rPr>
      <w:sz w:val="22"/>
      <w:szCs w:val="22"/>
      <w:lang w:eastAsia="en-US"/>
    </w:rPr>
  </w:style>
  <w:style w:styleId="Textonotapie" w:type="paragraph">
    <w:name w:val="footnote text"/>
    <w:basedOn w:val="Normal"/>
    <w:link w:val="TextonotapieCar"/>
    <w:uiPriority w:val="99"/>
    <w:semiHidden/>
    <w:unhideWhenUsed/>
    <w:rsid w:val="00FB7DF5"/>
    <w:rPr>
      <w:sz w:val="20"/>
      <w:szCs w:val="20"/>
    </w:rPr>
  </w:style>
  <w:style w:customStyle="1" w:styleId="TextonotapieCar" w:type="character">
    <w:name w:val="Texto nota pie Car"/>
    <w:link w:val="Textonotapie"/>
    <w:uiPriority w:val="99"/>
    <w:semiHidden/>
    <w:rsid w:val="00FB7DF5"/>
    <w:rPr>
      <w:lang w:eastAsia="en-US"/>
    </w:rPr>
  </w:style>
  <w:style w:styleId="Refdenotaalpie" w:type="character">
    <w:name w:val="footnote reference"/>
    <w:uiPriority w:val="99"/>
    <w:semiHidden/>
    <w:unhideWhenUsed/>
    <w:rsid w:val="00FB7DF5"/>
    <w:rPr>
      <w:vertAlign w:val="superscript"/>
    </w:rPr>
  </w:style>
  <w:style w:customStyle="1" w:styleId="Ttulo2Car" w:type="character">
    <w:name w:val="Título 2 Car"/>
    <w:link w:val="Ttulo2"/>
    <w:uiPriority w:val="9"/>
    <w:rsid w:val="00A66E08"/>
    <w:rPr>
      <w:rFonts w:ascii="Arial" w:cs="Arial" w:eastAsia="Times New Roman" w:hAnsi="Arial"/>
      <w:b/>
      <w:bCs/>
      <w:iCs/>
      <w:color w:val="0070C0"/>
      <w:sz w:val="22"/>
      <w:szCs w:val="24"/>
    </w:rPr>
  </w:style>
  <w:style w:styleId="Tablaconcuadrcula" w:type="table">
    <w:name w:val="Table Grid"/>
    <w:basedOn w:val="Tablanormal"/>
    <w:uiPriority w:val="59"/>
    <w:rsid w:val="006E224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Relationship Id="rId2" Target="media/image2.png" Type="http://schemas.openxmlformats.org/officeDocument/2006/relationships/image"/>
<Relationship Id="rId3" Target="embeddings/oleObject1.bin" Type="http://schemas.openxmlformats.org/officeDocument/2006/relationships/oleObject"/>
<Relationship Id="rId4" Target="media/image3.emf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39112-158E-49F8-97D3-E02D6A6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2014</Characters>
  <Application>Microsoft Office Word</Application>
  <DocSecurity>0</DocSecurity>
  <Lines>16</Lines>
  <Paragraphs>4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>JCCM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2025-09-19T08:18:00Z</dcterms:created>
  <dcterms:modified xsi:type="dcterms:W3CDTF">2025-09-19T08:18:00Z</dcterms:modified>
  <cp:revision>2</cp:revision>
</cp:coreProperties>
</file>