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P="00815DBF" w:rsidR="0092389B" w:rsidRDefault="00D40C2B" w:rsidRPr="00D85B19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shd w:color="auto" w:fill="D9D9D9" w:val="clear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D85B19">
        <w:rPr>
          <w:rFonts w:ascii="Times New Roman" w:hAnsi="Times New Roman"/>
          <w:b/>
          <w:sz w:val="20"/>
          <w:szCs w:val="20"/>
        </w:rPr>
        <w:t>M</w:t>
      </w:r>
      <w:r w:rsidR="006D7E45" w:rsidRPr="00D85B19">
        <w:rPr>
          <w:rFonts w:ascii="Times New Roman" w:hAnsi="Times New Roman"/>
          <w:b/>
          <w:sz w:val="20"/>
          <w:szCs w:val="20"/>
        </w:rPr>
        <w:t>EMORIA DE ACTUACIÓN</w:t>
      </w:r>
    </w:p>
    <w:p w:rsidP="00EC7057" w:rsidR="00EC7057" w:rsidRDefault="009B0D71" w:rsidRPr="00EC7057">
      <w:pPr>
        <w:jc w:val="both"/>
        <w:rPr>
          <w:rFonts w:ascii="Arial" w:cs="Arial" w:hAnsi="Arial"/>
          <w:i/>
          <w:sz w:val="16"/>
          <w:szCs w:val="16"/>
          <w:lang w:val="es-ES_tradnl"/>
        </w:rPr>
      </w:pPr>
      <w:bookmarkStart w:id="0" w:name="_Hlk111197918"/>
      <w:r>
        <w:rPr>
          <w:rFonts w:ascii="Arial,Italic" w:cs="Arial,Italic" w:hAnsi="Arial,Italic"/>
          <w:i/>
          <w:iCs/>
          <w:sz w:val="16"/>
          <w:szCs w:val="16"/>
          <w:lang w:eastAsia="es-ES"/>
        </w:rPr>
        <w:t>Orden de</w:t>
      </w:r>
      <w:r w:rsidR="002D70ED">
        <w:rPr>
          <w:rFonts w:ascii="Arial,Italic" w:cs="Arial,Italic" w:hAnsi="Arial,Italic"/>
          <w:i/>
          <w:iCs/>
          <w:sz w:val="16"/>
          <w:szCs w:val="16"/>
          <w:lang w:eastAsia="es-ES"/>
        </w:rPr>
        <w:t xml:space="preserve"> 91/2023</w:t>
      </w:r>
      <w:r>
        <w:rPr>
          <w:rFonts w:ascii="Arial,Italic" w:cs="Arial,Italic" w:hAnsi="Arial,Italic"/>
          <w:i/>
          <w:iCs/>
          <w:sz w:val="16"/>
          <w:szCs w:val="16"/>
          <w:lang w:eastAsia="es-ES"/>
        </w:rPr>
        <w:t xml:space="preserve">, de la Consejería de Agricultura, </w:t>
      </w:r>
      <w:r w:rsidR="00B031FA">
        <w:rPr>
          <w:rFonts w:ascii="Arial,Italic" w:cs="Arial,Italic" w:hAnsi="Arial,Italic"/>
          <w:i/>
          <w:iCs/>
          <w:sz w:val="16"/>
          <w:szCs w:val="16"/>
          <w:lang w:eastAsia="es-ES"/>
        </w:rPr>
        <w:t>Agua</w:t>
      </w:r>
      <w:r>
        <w:rPr>
          <w:rFonts w:ascii="Arial,Italic" w:cs="Arial,Italic" w:hAnsi="Arial,Italic"/>
          <w:i/>
          <w:iCs/>
          <w:sz w:val="16"/>
          <w:szCs w:val="16"/>
          <w:lang w:eastAsia="es-ES"/>
        </w:rPr>
        <w:t xml:space="preserve"> y Desarrollo Rural</w:t>
      </w:r>
      <w:r w:rsidR="00EC7057" w:rsidRPr="00EC7057">
        <w:rPr>
          <w:rFonts w:ascii="Arial" w:cs="Arial" w:hAnsi="Arial"/>
          <w:i/>
          <w:sz w:val="16"/>
          <w:szCs w:val="16"/>
          <w:lang w:val="es-ES_tradnl"/>
        </w:rPr>
        <w:t>, por la que se establecen las bases reguladoras de las ayudas a inversiones destinadas a la extensificación de las explotaciones avícolas, apoyando a la conversión del sistema de cría en jaulas a sistemas de cría ecológica, campera o en suelo y la convocatoria de esas ayudas en 2023.</w:t>
      </w:r>
    </w:p>
    <w:bookmarkEnd w:id="0"/>
    <w:p w:rsidP="006F6262" w:rsidR="00816120" w:rsidRDefault="0081612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P="006F6262" w:rsidR="00313759" w:rsidRDefault="009E5F7F" w:rsidRPr="00313759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Persona </w:t>
      </w:r>
      <w:r w:rsidR="00816120" w:rsidRPr="00313759">
        <w:rPr>
          <w:rFonts w:ascii="Times New Roman" w:hAnsi="Times New Roman"/>
          <w:b/>
          <w:sz w:val="20"/>
          <w:szCs w:val="20"/>
        </w:rPr>
        <w:t>Titular:</w:t>
      </w:r>
      <w:r w:rsidR="00816120">
        <w:rPr>
          <w:rFonts w:ascii="Times New Roman" w:hAnsi="Times New Roman"/>
          <w:b/>
          <w:sz w:val="20"/>
          <w:szCs w:val="20"/>
        </w:rPr>
        <w:t xml:space="preserve"> …</w:t>
      </w:r>
      <w:r w:rsidR="00313759">
        <w:rPr>
          <w:rFonts w:ascii="Times New Roman" w:hAnsi="Times New Roman"/>
          <w:b/>
          <w:sz w:val="20"/>
          <w:szCs w:val="20"/>
        </w:rPr>
        <w:t>…………………………………………………</w:t>
      </w:r>
      <w:r w:rsidR="00432339">
        <w:rPr>
          <w:rFonts w:ascii="Times New Roman" w:hAnsi="Times New Roman"/>
          <w:b/>
          <w:sz w:val="20"/>
          <w:szCs w:val="20"/>
        </w:rPr>
        <w:t>…………</w:t>
      </w:r>
      <w:r w:rsidR="00816120">
        <w:rPr>
          <w:rFonts w:ascii="Times New Roman" w:hAnsi="Times New Roman"/>
          <w:b/>
          <w:sz w:val="20"/>
          <w:szCs w:val="20"/>
        </w:rPr>
        <w:t>……</w:t>
      </w:r>
      <w:r w:rsidR="00313759">
        <w:rPr>
          <w:rFonts w:ascii="Times New Roman" w:hAnsi="Times New Roman"/>
          <w:b/>
          <w:sz w:val="20"/>
          <w:szCs w:val="20"/>
        </w:rPr>
        <w:t>…</w:t>
      </w:r>
      <w:r w:rsidR="00816120">
        <w:rPr>
          <w:rFonts w:ascii="Times New Roman" w:hAnsi="Times New Roman"/>
          <w:b/>
          <w:sz w:val="20"/>
          <w:szCs w:val="20"/>
        </w:rPr>
        <w:t>……</w:t>
      </w:r>
      <w:r w:rsidR="00313759">
        <w:rPr>
          <w:rFonts w:ascii="Times New Roman" w:hAnsi="Times New Roman"/>
          <w:b/>
          <w:sz w:val="20"/>
          <w:szCs w:val="20"/>
        </w:rPr>
        <w:t>.</w:t>
      </w:r>
    </w:p>
    <w:p w:rsidP="006F6262" w:rsidR="00313759" w:rsidRDefault="00816120" w:rsidRPr="00313759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13759">
        <w:rPr>
          <w:rFonts w:ascii="Times New Roman" w:hAnsi="Times New Roman"/>
          <w:b/>
          <w:sz w:val="20"/>
          <w:szCs w:val="20"/>
        </w:rPr>
        <w:t>NIF:</w:t>
      </w:r>
      <w:r>
        <w:rPr>
          <w:rFonts w:ascii="Times New Roman" w:hAnsi="Times New Roman"/>
          <w:b/>
          <w:sz w:val="20"/>
          <w:szCs w:val="20"/>
        </w:rPr>
        <w:t xml:space="preserve"> …</w:t>
      </w:r>
      <w:r w:rsidR="00313759">
        <w:rPr>
          <w:rFonts w:ascii="Times New Roman" w:hAnsi="Times New Roman"/>
          <w:b/>
          <w:sz w:val="20"/>
          <w:szCs w:val="20"/>
        </w:rPr>
        <w:t>…………………</w:t>
      </w:r>
      <w:r>
        <w:rPr>
          <w:rFonts w:ascii="Times New Roman" w:hAnsi="Times New Roman"/>
          <w:b/>
          <w:sz w:val="20"/>
          <w:szCs w:val="20"/>
        </w:rPr>
        <w:t>……</w:t>
      </w:r>
      <w:r w:rsidR="00313759">
        <w:rPr>
          <w:rFonts w:ascii="Times New Roman" w:hAnsi="Times New Roman"/>
          <w:b/>
          <w:sz w:val="20"/>
          <w:szCs w:val="20"/>
        </w:rPr>
        <w:t>…….</w:t>
      </w:r>
    </w:p>
    <w:p w:rsidP="00432339" w:rsidR="00432339" w:rsidRDefault="00816120" w:rsidRPr="00313759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13759">
        <w:rPr>
          <w:rFonts w:ascii="Times New Roman" w:hAnsi="Times New Roman"/>
          <w:b/>
          <w:sz w:val="20"/>
          <w:szCs w:val="20"/>
        </w:rPr>
        <w:t>Expediente:</w:t>
      </w:r>
      <w:r>
        <w:rPr>
          <w:rFonts w:ascii="Times New Roman" w:hAnsi="Times New Roman"/>
          <w:b/>
          <w:sz w:val="20"/>
          <w:szCs w:val="20"/>
        </w:rPr>
        <w:t xml:space="preserve"> ………</w:t>
      </w:r>
      <w:r w:rsidR="00432339">
        <w:rPr>
          <w:rFonts w:ascii="Times New Roman" w:hAnsi="Times New Roman"/>
          <w:b/>
          <w:sz w:val="20"/>
          <w:szCs w:val="20"/>
        </w:rPr>
        <w:t>………………</w:t>
      </w:r>
    </w:p>
    <w:p w:rsidP="006D7E45" w:rsidR="006F6262" w:rsidRDefault="006F6262">
      <w:pPr>
        <w:spacing w:after="240"/>
        <w:jc w:val="both"/>
        <w:rPr>
          <w:rFonts w:ascii="Arial" w:cs="Arial" w:hAnsi="Arial"/>
          <w:sz w:val="18"/>
          <w:szCs w:val="18"/>
        </w:rPr>
      </w:pPr>
    </w:p>
    <w:p w:rsidP="006D7E45" w:rsidR="000A5E5B" w:rsidRDefault="000A5E5B">
      <w:pPr>
        <w:spacing w:after="240"/>
        <w:jc w:val="both"/>
        <w:rPr>
          <w:rFonts w:ascii="Arial" w:cs="Arial" w:hAnsi="Arial"/>
          <w:sz w:val="18"/>
          <w:szCs w:val="18"/>
        </w:rPr>
      </w:pPr>
      <w:r w:rsidRPr="00C4412D">
        <w:rPr>
          <w:rFonts w:ascii="Arial" w:cs="Arial" w:hAnsi="Arial"/>
          <w:sz w:val="18"/>
          <w:szCs w:val="18"/>
        </w:rPr>
        <w:t>La subvención concedida</w:t>
      </w:r>
      <w:r w:rsidR="00F006E9" w:rsidRPr="00C4412D">
        <w:rPr>
          <w:rFonts w:ascii="Arial" w:cs="Arial" w:hAnsi="Arial"/>
          <w:sz w:val="18"/>
          <w:szCs w:val="18"/>
        </w:rPr>
        <w:t xml:space="preserve"> para e</w:t>
      </w:r>
      <w:r w:rsidR="00313759">
        <w:rPr>
          <w:rFonts w:ascii="Arial" w:cs="Arial" w:hAnsi="Arial"/>
          <w:sz w:val="18"/>
          <w:szCs w:val="18"/>
        </w:rPr>
        <w:t>ste</w:t>
      </w:r>
      <w:r w:rsidR="00F006E9" w:rsidRPr="00C4412D">
        <w:rPr>
          <w:rFonts w:ascii="Arial" w:cs="Arial" w:hAnsi="Arial"/>
          <w:sz w:val="18"/>
          <w:szCs w:val="18"/>
        </w:rPr>
        <w:t xml:space="preserve"> expediente</w:t>
      </w:r>
      <w:r w:rsidR="00313759">
        <w:rPr>
          <w:rFonts w:ascii="Arial" w:cs="Arial" w:hAnsi="Arial"/>
          <w:sz w:val="18"/>
          <w:szCs w:val="18"/>
        </w:rPr>
        <w:t xml:space="preserve">, </w:t>
      </w:r>
      <w:r w:rsidRPr="00C4412D">
        <w:rPr>
          <w:rFonts w:ascii="Arial" w:cs="Arial" w:hAnsi="Arial"/>
          <w:sz w:val="18"/>
          <w:szCs w:val="18"/>
        </w:rPr>
        <w:t>de acuerdo con la Resolución de concesi</w:t>
      </w:r>
      <w:r w:rsidR="00927E08" w:rsidRPr="00C4412D">
        <w:rPr>
          <w:rFonts w:ascii="Arial" w:cs="Arial" w:hAnsi="Arial"/>
          <w:sz w:val="18"/>
          <w:szCs w:val="18"/>
        </w:rPr>
        <w:t>ón, que aceptó</w:t>
      </w:r>
      <w:r w:rsidRPr="00C4412D">
        <w:rPr>
          <w:rFonts w:ascii="Arial" w:cs="Arial" w:hAnsi="Arial"/>
          <w:sz w:val="18"/>
          <w:szCs w:val="18"/>
        </w:rPr>
        <w:t xml:space="preserve"> la propuesta formulada en la solicitud, tenía por objeto la realización de un proyecto </w:t>
      </w:r>
      <w:r w:rsidR="006F6262">
        <w:rPr>
          <w:rFonts w:ascii="Arial" w:cs="Arial" w:hAnsi="Arial"/>
          <w:sz w:val="18"/>
          <w:szCs w:val="18"/>
        </w:rPr>
        <w:t xml:space="preserve">de inversiones </w:t>
      </w:r>
      <w:r w:rsidR="00EC7057">
        <w:rPr>
          <w:rFonts w:ascii="Arial" w:cs="Arial" w:hAnsi="Arial"/>
          <w:sz w:val="18"/>
          <w:szCs w:val="18"/>
        </w:rPr>
        <w:t xml:space="preserve">destinado a la conversión del sistema de cría en jaulas a sistemas de cría ecológica, campera o en suelo </w:t>
      </w:r>
      <w:r w:rsidR="006F6262">
        <w:rPr>
          <w:rFonts w:ascii="Arial" w:cs="Arial" w:hAnsi="Arial"/>
          <w:sz w:val="18"/>
          <w:szCs w:val="18"/>
        </w:rPr>
        <w:t>en</w:t>
      </w:r>
      <w:r w:rsidRPr="00C4412D">
        <w:rPr>
          <w:rFonts w:ascii="Arial" w:cs="Arial" w:hAnsi="Arial"/>
          <w:sz w:val="18"/>
          <w:szCs w:val="18"/>
        </w:rPr>
        <w:t xml:space="preserve"> explotac</w:t>
      </w:r>
      <w:r w:rsidR="00EC7057">
        <w:rPr>
          <w:rFonts w:ascii="Arial" w:cs="Arial" w:hAnsi="Arial"/>
          <w:sz w:val="18"/>
          <w:szCs w:val="18"/>
        </w:rPr>
        <w:t>iones avícolas</w:t>
      </w:r>
      <w:r w:rsidRPr="00C4412D">
        <w:rPr>
          <w:rFonts w:ascii="Arial" w:cs="Arial" w:hAnsi="Arial"/>
          <w:sz w:val="18"/>
          <w:szCs w:val="18"/>
        </w:rPr>
        <w:t>.</w:t>
      </w:r>
      <w:r w:rsidR="006F6262">
        <w:rPr>
          <w:rFonts w:ascii="Arial" w:cs="Arial" w:hAnsi="Arial"/>
          <w:sz w:val="18"/>
          <w:szCs w:val="18"/>
        </w:rPr>
        <w:t xml:space="preserve"> </w:t>
      </w:r>
      <w:r w:rsidR="000C4656">
        <w:rPr>
          <w:rFonts w:ascii="Arial" w:cs="Arial" w:hAnsi="Arial"/>
          <w:sz w:val="18"/>
          <w:szCs w:val="18"/>
        </w:rPr>
        <w:br/>
      </w:r>
      <w:r w:rsidRPr="00C4412D">
        <w:rPr>
          <w:rFonts w:ascii="Arial" w:cs="Arial" w:hAnsi="Arial"/>
          <w:sz w:val="18"/>
          <w:szCs w:val="18"/>
        </w:rPr>
        <w:t>La realización de dicho proyecto quedó sujeta a determinadas condiciones</w:t>
      </w:r>
      <w:r w:rsidR="006F6262">
        <w:rPr>
          <w:rFonts w:ascii="Arial" w:cs="Arial" w:hAnsi="Arial"/>
          <w:sz w:val="18"/>
          <w:szCs w:val="18"/>
        </w:rPr>
        <w:t>, d</w:t>
      </w:r>
      <w:r w:rsidRPr="00C4412D">
        <w:rPr>
          <w:rFonts w:ascii="Arial" w:cs="Arial" w:hAnsi="Arial"/>
          <w:sz w:val="18"/>
          <w:szCs w:val="18"/>
        </w:rPr>
        <w:t>e todo lo cual se da cuenta seguidamente:</w:t>
      </w:r>
    </w:p>
    <w:p w:rsidP="006D7E45" w:rsidR="004436CD" w:rsidRDefault="004436CD" w:rsidRPr="006331BF">
      <w:pPr>
        <w:spacing w:after="240"/>
        <w:jc w:val="both"/>
        <w:rPr>
          <w:rFonts w:ascii="Arial" w:cs="Arial" w:hAnsi="Arial"/>
          <w:b/>
          <w:sz w:val="18"/>
          <w:szCs w:val="18"/>
        </w:rPr>
      </w:pPr>
      <w:r w:rsidRPr="006331BF">
        <w:rPr>
          <w:rFonts w:ascii="Arial" w:cs="Arial" w:hAnsi="Arial"/>
          <w:b/>
          <w:sz w:val="18"/>
          <w:szCs w:val="18"/>
        </w:rPr>
        <w:t>A</w:t>
      </w:r>
      <w:r w:rsidR="006331BF" w:rsidRPr="006331BF">
        <w:rPr>
          <w:rFonts w:ascii="Arial" w:cs="Arial" w:hAnsi="Arial"/>
          <w:b/>
          <w:sz w:val="18"/>
          <w:szCs w:val="18"/>
        </w:rPr>
        <w:t>.</w:t>
      </w:r>
      <w:r w:rsidRPr="006331BF">
        <w:rPr>
          <w:rFonts w:ascii="Arial" w:cs="Arial" w:hAnsi="Arial"/>
          <w:b/>
          <w:sz w:val="18"/>
          <w:szCs w:val="18"/>
        </w:rPr>
        <w:t xml:space="preserve"> TIPO DE TRANSFORMACION REALIZADA:</w:t>
      </w:r>
    </w:p>
    <w:p w:rsidP="006331BF" w:rsidR="004436CD" w:rsidRDefault="006331BF">
      <w:pPr>
        <w:spacing w:after="240"/>
        <w:jc w:val="both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>(</w:t>
      </w:r>
      <w:r w:rsidR="00036231">
        <w:rPr>
          <w:rFonts w:ascii="Arial" w:cs="Arial" w:hAnsi="Arial"/>
          <w:sz w:val="18"/>
          <w:szCs w:val="18"/>
        </w:rPr>
        <w:t>Desarrollo de las actividades realizadas</w:t>
      </w:r>
      <w:r>
        <w:rPr>
          <w:rFonts w:ascii="Arial" w:cs="Arial" w:hAnsi="Arial"/>
          <w:sz w:val="18"/>
          <w:szCs w:val="18"/>
        </w:rPr>
        <w:t xml:space="preserve">; número de </w:t>
      </w:r>
      <w:proofErr w:type="spellStart"/>
      <w:r w:rsidR="00036231">
        <w:rPr>
          <w:rFonts w:ascii="Arial" w:cs="Arial" w:hAnsi="Arial"/>
          <w:sz w:val="18"/>
          <w:szCs w:val="18"/>
        </w:rPr>
        <w:t>aniamles</w:t>
      </w:r>
      <w:proofErr w:type="spellEnd"/>
      <w:r w:rsidR="00036231">
        <w:rPr>
          <w:rFonts w:ascii="Arial" w:cs="Arial" w:hAnsi="Arial"/>
          <w:sz w:val="18"/>
          <w:szCs w:val="18"/>
        </w:rPr>
        <w:t xml:space="preserve"> transformados</w:t>
      </w:r>
      <w:r>
        <w:rPr>
          <w:rFonts w:ascii="Arial" w:cs="Arial" w:hAnsi="Arial"/>
          <w:sz w:val="18"/>
          <w:szCs w:val="18"/>
        </w:rPr>
        <w:t xml:space="preserve"> al nuevo sistema; indicar, en su caso, </w:t>
      </w:r>
      <w:r w:rsidR="000C4656">
        <w:rPr>
          <w:rFonts w:ascii="Arial" w:cs="Arial" w:hAnsi="Arial"/>
          <w:sz w:val="18"/>
          <w:szCs w:val="18"/>
        </w:rPr>
        <w:br/>
      </w:r>
      <w:r>
        <w:rPr>
          <w:rFonts w:ascii="Arial" w:cs="Arial" w:hAnsi="Arial"/>
          <w:sz w:val="18"/>
          <w:szCs w:val="18"/>
        </w:rPr>
        <w:t>la existencia de gallinas en jaula dentro de la nave adaptada y su censo</w:t>
      </w:r>
      <w:r w:rsidR="00036231">
        <w:rPr>
          <w:rFonts w:ascii="Arial" w:cs="Arial" w:hAnsi="Arial"/>
          <w:sz w:val="18"/>
          <w:szCs w:val="18"/>
        </w:rPr>
        <w:t>, etc.</w:t>
      </w:r>
      <w:r>
        <w:rPr>
          <w:rFonts w:ascii="Arial" w:cs="Arial" w:hAnsi="Arial"/>
          <w:sz w:val="18"/>
          <w:szCs w:val="18"/>
        </w:rPr>
        <w:t>)</w:t>
      </w:r>
    </w:p>
    <w:p w:rsidP="006331BF" w:rsidR="006331BF" w:rsidRDefault="006331BF">
      <w:pPr>
        <w:spacing w:after="240"/>
        <w:jc w:val="both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>…………………………………………………………………………………………………………….………..………….….…….………………………………………………………………………………………………………………………..</w:t>
      </w:r>
    </w:p>
    <w:p w:rsidP="004436CD" w:rsidR="004436CD" w:rsidRDefault="004436CD" w:rsidRPr="00C4412D">
      <w:pPr>
        <w:pStyle w:val="Prrafodelista"/>
        <w:numPr>
          <w:ilvl w:val="0"/>
          <w:numId w:val="9"/>
        </w:numPr>
        <w:spacing w:after="240" w:line="360" w:lineRule="auto"/>
        <w:jc w:val="both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 xml:space="preserve">Conversión del número de gallinas solicitadas inicialmente                                   </w:t>
      </w:r>
      <w:sdt>
        <w:sdtPr>
          <w:rPr>
            <w:rFonts w:ascii="Arial" w:cs="Arial" w:hAnsi="Arial"/>
            <w:sz w:val="24"/>
            <w:szCs w:val="18"/>
          </w:rPr>
          <w:id w:val="805042940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0C4656">
            <w:rPr>
              <w:rFonts w:ascii="MS Gothic" w:cs="Arial" w:eastAsia="MS Gothic" w:hAnsi="MS Gothic" w:hint="eastAsia"/>
              <w:sz w:val="24"/>
              <w:szCs w:val="18"/>
            </w:rPr>
            <w:t>☐</w:t>
          </w:r>
        </w:sdtContent>
      </w:sdt>
      <w:r w:rsidR="000C4656">
        <w:rPr>
          <w:rFonts w:ascii="Arial" w:cs="Arial" w:hAnsi="Arial"/>
          <w:sz w:val="24"/>
          <w:szCs w:val="18"/>
        </w:rPr>
        <w:t xml:space="preserve"> </w:t>
      </w:r>
      <w:r>
        <w:rPr>
          <w:rFonts w:ascii="Arial" w:cs="Arial" w:hAnsi="Arial"/>
          <w:sz w:val="18"/>
          <w:szCs w:val="18"/>
        </w:rPr>
        <w:t>SI</w:t>
      </w:r>
      <w:r>
        <w:rPr>
          <w:rFonts w:ascii="Arial" w:cs="Arial" w:hAnsi="Arial"/>
          <w:sz w:val="18"/>
          <w:szCs w:val="18"/>
        </w:rPr>
        <w:tab/>
        <w:t xml:space="preserve"> </w:t>
      </w:r>
      <w:r w:rsidR="000C4656">
        <w:rPr>
          <w:rFonts w:ascii="Arial" w:cs="Arial" w:hAnsi="Arial"/>
          <w:sz w:val="18"/>
          <w:szCs w:val="18"/>
        </w:rPr>
        <w:tab/>
      </w:r>
      <w:sdt>
        <w:sdtPr>
          <w:rPr>
            <w:rFonts w:ascii="Arial" w:cs="Arial" w:hAnsi="Arial"/>
            <w:sz w:val="24"/>
            <w:szCs w:val="18"/>
          </w:rPr>
          <w:id w:val="325242888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0C4656">
            <w:rPr>
              <w:rFonts w:ascii="MS Gothic" w:cs="Arial" w:eastAsia="MS Gothic" w:hAnsi="MS Gothic" w:hint="eastAsia"/>
              <w:sz w:val="24"/>
              <w:szCs w:val="18"/>
            </w:rPr>
            <w:t>☐</w:t>
          </w:r>
        </w:sdtContent>
      </w:sdt>
      <w:r w:rsidR="000C4656">
        <w:rPr>
          <w:rFonts w:ascii="Arial" w:cs="Arial" w:hAnsi="Arial"/>
          <w:sz w:val="24"/>
          <w:szCs w:val="18"/>
        </w:rPr>
        <w:t xml:space="preserve"> </w:t>
      </w:r>
      <w:r w:rsidR="000C4656">
        <w:rPr>
          <w:rFonts w:ascii="Arial" w:cs="Arial" w:hAnsi="Arial"/>
          <w:sz w:val="18"/>
          <w:szCs w:val="18"/>
        </w:rPr>
        <w:t>NO</w:t>
      </w:r>
    </w:p>
    <w:p w:rsidP="006331BF" w:rsidR="006331BF" w:rsidRDefault="006331BF" w:rsidRPr="00C4412D">
      <w:pPr>
        <w:pStyle w:val="Prrafodelista"/>
        <w:spacing w:after="240"/>
        <w:ind w:left="360"/>
        <w:jc w:val="both"/>
        <w:rPr>
          <w:rFonts w:ascii="Arial" w:cs="Arial" w:hAnsi="Arial"/>
          <w:sz w:val="18"/>
          <w:szCs w:val="18"/>
        </w:rPr>
      </w:pPr>
    </w:p>
    <w:p w:rsidP="006331BF" w:rsidR="00792FD4" w:rsidRDefault="00792FD4" w:rsidRPr="00792FD4">
      <w:pPr>
        <w:pStyle w:val="Prrafodelista"/>
        <w:spacing w:after="240"/>
        <w:ind w:left="0"/>
        <w:contextualSpacing w:val="0"/>
        <w:jc w:val="both"/>
        <w:rPr>
          <w:rFonts w:ascii="Arial" w:cs="Arial" w:hAnsi="Arial"/>
          <w:bCs/>
          <w:sz w:val="18"/>
          <w:szCs w:val="18"/>
        </w:rPr>
      </w:pPr>
      <w:r w:rsidRPr="00792FD4">
        <w:rPr>
          <w:rFonts w:ascii="Arial" w:cs="Arial" w:hAnsi="Arial"/>
          <w:bCs/>
          <w:sz w:val="18"/>
          <w:szCs w:val="18"/>
        </w:rPr>
        <w:t>Indicar el número finalmente adaptado:</w:t>
      </w:r>
    </w:p>
    <w:p w:rsidP="00792FD4" w:rsidR="00792FD4" w:rsidRDefault="00792FD4" w:rsidRPr="00C4412D">
      <w:pPr>
        <w:pStyle w:val="Prrafodelista"/>
        <w:numPr>
          <w:ilvl w:val="0"/>
          <w:numId w:val="9"/>
        </w:numPr>
        <w:spacing w:after="240" w:line="360" w:lineRule="auto"/>
        <w:jc w:val="both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 xml:space="preserve">Conversión al sistema inicialmente solicitado                                  </w:t>
      </w:r>
      <w:r w:rsidR="000C4656">
        <w:rPr>
          <w:rFonts w:ascii="Arial" w:cs="Arial" w:hAnsi="Arial"/>
          <w:sz w:val="18"/>
          <w:szCs w:val="18"/>
        </w:rPr>
        <w:tab/>
      </w:r>
      <w:r w:rsidR="000C4656">
        <w:rPr>
          <w:rFonts w:ascii="Arial" w:cs="Arial" w:hAnsi="Arial"/>
          <w:sz w:val="18"/>
          <w:szCs w:val="18"/>
        </w:rPr>
        <w:tab/>
      </w:r>
      <w:sdt>
        <w:sdtPr>
          <w:rPr>
            <w:rFonts w:ascii="Arial" w:cs="Arial" w:hAnsi="Arial"/>
            <w:sz w:val="24"/>
            <w:szCs w:val="18"/>
          </w:rPr>
          <w:id w:val="-751659979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0C4656">
            <w:rPr>
              <w:rFonts w:ascii="MS Gothic" w:cs="Arial" w:eastAsia="MS Gothic" w:hAnsi="MS Gothic" w:hint="eastAsia"/>
              <w:sz w:val="24"/>
              <w:szCs w:val="18"/>
            </w:rPr>
            <w:t>☐</w:t>
          </w:r>
        </w:sdtContent>
      </w:sdt>
      <w:r w:rsidR="000C4656">
        <w:rPr>
          <w:rFonts w:ascii="Arial" w:cs="Arial" w:hAnsi="Arial"/>
          <w:sz w:val="24"/>
          <w:szCs w:val="18"/>
        </w:rPr>
        <w:t xml:space="preserve"> </w:t>
      </w:r>
      <w:r w:rsidR="000C4656">
        <w:rPr>
          <w:rFonts w:ascii="Arial" w:cs="Arial" w:hAnsi="Arial"/>
          <w:sz w:val="18"/>
          <w:szCs w:val="18"/>
        </w:rPr>
        <w:t>SI</w:t>
      </w:r>
      <w:r w:rsidR="000C4656">
        <w:rPr>
          <w:rFonts w:ascii="Arial" w:cs="Arial" w:hAnsi="Arial"/>
          <w:sz w:val="18"/>
          <w:szCs w:val="18"/>
        </w:rPr>
        <w:tab/>
        <w:t xml:space="preserve"> </w:t>
      </w:r>
      <w:r w:rsidR="000C4656">
        <w:rPr>
          <w:rFonts w:ascii="Arial" w:cs="Arial" w:hAnsi="Arial"/>
          <w:sz w:val="18"/>
          <w:szCs w:val="18"/>
        </w:rPr>
        <w:tab/>
      </w:r>
      <w:sdt>
        <w:sdtPr>
          <w:rPr>
            <w:rFonts w:ascii="Arial" w:cs="Arial" w:hAnsi="Arial"/>
            <w:sz w:val="24"/>
            <w:szCs w:val="18"/>
          </w:rPr>
          <w:id w:val="656580093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0C4656">
            <w:rPr>
              <w:rFonts w:ascii="MS Gothic" w:cs="Arial" w:eastAsia="MS Gothic" w:hAnsi="MS Gothic" w:hint="eastAsia"/>
              <w:sz w:val="24"/>
              <w:szCs w:val="18"/>
            </w:rPr>
            <w:t>☐</w:t>
          </w:r>
        </w:sdtContent>
      </w:sdt>
      <w:r w:rsidR="000C4656">
        <w:rPr>
          <w:rFonts w:ascii="Arial" w:cs="Arial" w:hAnsi="Arial"/>
          <w:sz w:val="24"/>
          <w:szCs w:val="18"/>
        </w:rPr>
        <w:t xml:space="preserve"> </w:t>
      </w:r>
      <w:r w:rsidR="000C4656">
        <w:rPr>
          <w:rFonts w:ascii="Arial" w:cs="Arial" w:hAnsi="Arial"/>
          <w:sz w:val="18"/>
          <w:szCs w:val="18"/>
        </w:rPr>
        <w:t>NO</w:t>
      </w:r>
      <w:r>
        <w:rPr>
          <w:rFonts w:ascii="Arial" w:cs="Arial" w:hAnsi="Arial"/>
          <w:sz w:val="18"/>
          <w:szCs w:val="18"/>
        </w:rPr>
        <w:tab/>
        <w:t xml:space="preserve"> </w:t>
      </w:r>
    </w:p>
    <w:p w:rsidP="00792FD4" w:rsidR="00792FD4" w:rsidRDefault="00792FD4" w:rsidRPr="00C4412D">
      <w:pPr>
        <w:pStyle w:val="Prrafodelista"/>
        <w:spacing w:after="240"/>
        <w:jc w:val="both"/>
        <w:rPr>
          <w:rFonts w:ascii="Arial" w:cs="Arial" w:hAnsi="Arial"/>
          <w:sz w:val="18"/>
          <w:szCs w:val="18"/>
        </w:rPr>
      </w:pPr>
    </w:p>
    <w:p w:rsidP="00792FD4" w:rsidR="00792FD4" w:rsidRDefault="00792FD4">
      <w:pPr>
        <w:pStyle w:val="Prrafodelista"/>
        <w:spacing w:after="240"/>
        <w:ind w:left="0"/>
        <w:contextualSpacing w:val="0"/>
        <w:jc w:val="both"/>
        <w:rPr>
          <w:rFonts w:ascii="Arial" w:cs="Arial" w:hAnsi="Arial"/>
          <w:b/>
          <w:sz w:val="18"/>
          <w:szCs w:val="18"/>
        </w:rPr>
      </w:pPr>
      <w:r w:rsidRPr="00792FD4">
        <w:rPr>
          <w:rFonts w:ascii="Arial" w:cs="Arial" w:hAnsi="Arial"/>
          <w:bCs/>
          <w:sz w:val="18"/>
          <w:szCs w:val="18"/>
        </w:rPr>
        <w:t xml:space="preserve">Indicar el </w:t>
      </w:r>
      <w:r>
        <w:rPr>
          <w:rFonts w:ascii="Arial" w:cs="Arial" w:hAnsi="Arial"/>
          <w:bCs/>
          <w:sz w:val="18"/>
          <w:szCs w:val="18"/>
        </w:rPr>
        <w:t>sistema</w:t>
      </w:r>
      <w:r w:rsidRPr="00792FD4">
        <w:rPr>
          <w:rFonts w:ascii="Arial" w:cs="Arial" w:hAnsi="Arial"/>
          <w:bCs/>
          <w:sz w:val="18"/>
          <w:szCs w:val="18"/>
        </w:rPr>
        <w:t xml:space="preserve"> finalmente adaptado</w:t>
      </w:r>
    </w:p>
    <w:p w:rsidP="006331BF" w:rsidR="006D7E45" w:rsidRDefault="006331BF">
      <w:pPr>
        <w:pStyle w:val="Prrafodelista"/>
        <w:spacing w:after="240"/>
        <w:ind w:left="0"/>
        <w:contextualSpacing w:val="0"/>
        <w:jc w:val="both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>B. ACTUACIONES REALIZADAS PARA LA ADAPTACIÓN DE LAS GALLINAS</w:t>
      </w:r>
      <w:r w:rsidR="000A5E5B" w:rsidRPr="00313759">
        <w:rPr>
          <w:rFonts w:ascii="Arial" w:cs="Arial" w:hAnsi="Arial"/>
          <w:b/>
          <w:sz w:val="18"/>
          <w:szCs w:val="18"/>
        </w:rPr>
        <w:t>:</w:t>
      </w:r>
    </w:p>
    <w:tbl>
      <w:tblPr>
        <w:tblW w:type="dxa" w:w="9249"/>
        <w:tblInd w:type="dxa" w:w="357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1736"/>
        <w:gridCol w:w="2268"/>
        <w:gridCol w:w="5245"/>
      </w:tblGrid>
      <w:tr w:rsidR="004436CD" w:rsidRPr="002C0F6E" w:rsidTr="004436CD">
        <w:tc>
          <w:tcPr>
            <w:tcW w:type="dxa" w:w="1736"/>
            <w:shd w:color="auto" w:fill="auto" w:val="clear"/>
          </w:tcPr>
          <w:p w:rsidP="002D70ED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center"/>
              <w:rPr>
                <w:rFonts w:ascii="Arial" w:cs="Arial" w:hAnsi="Arial"/>
                <w:b/>
                <w:sz w:val="18"/>
                <w:szCs w:val="18"/>
              </w:rPr>
            </w:pPr>
            <w:r w:rsidRPr="002C0F6E">
              <w:rPr>
                <w:rFonts w:ascii="Arial" w:cs="Arial" w:hAnsi="Arial"/>
                <w:b/>
                <w:sz w:val="18"/>
                <w:szCs w:val="18"/>
              </w:rPr>
              <w:t>INVERSION</w:t>
            </w:r>
          </w:p>
        </w:tc>
        <w:tc>
          <w:tcPr>
            <w:tcW w:type="dxa" w:w="2268"/>
            <w:shd w:color="auto" w:fill="auto" w:val="clear"/>
          </w:tcPr>
          <w:p w:rsidP="002D70ED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center"/>
              <w:rPr>
                <w:rFonts w:ascii="Arial" w:cs="Arial" w:hAnsi="Arial"/>
                <w:b/>
                <w:sz w:val="18"/>
                <w:szCs w:val="18"/>
              </w:rPr>
            </w:pPr>
            <w:r w:rsidRPr="002C0F6E">
              <w:rPr>
                <w:rFonts w:ascii="Arial" w:cs="Arial" w:hAnsi="Arial"/>
                <w:b/>
                <w:sz w:val="18"/>
                <w:szCs w:val="18"/>
              </w:rPr>
              <w:t>Superficie/ unidades</w:t>
            </w:r>
          </w:p>
        </w:tc>
        <w:tc>
          <w:tcPr>
            <w:tcW w:type="dxa" w:w="5245"/>
            <w:shd w:color="auto" w:fill="auto" w:val="clear"/>
          </w:tcPr>
          <w:p w:rsidP="002D70ED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center"/>
              <w:rPr>
                <w:rFonts w:ascii="Arial" w:cs="Arial" w:hAnsi="Arial"/>
                <w:b/>
                <w:sz w:val="18"/>
                <w:szCs w:val="18"/>
              </w:rPr>
            </w:pPr>
            <w:r w:rsidRPr="002C0F6E">
              <w:rPr>
                <w:rFonts w:ascii="Arial" w:cs="Arial" w:hAnsi="Arial"/>
                <w:b/>
                <w:sz w:val="18"/>
                <w:szCs w:val="18"/>
              </w:rPr>
              <w:t xml:space="preserve">Actuaciones concretas para materializar la inversión </w:t>
            </w:r>
            <w:r w:rsidRPr="002C0F6E">
              <w:rPr>
                <w:rFonts w:ascii="Arial" w:cs="Arial" w:hAnsi="Arial"/>
                <w:i/>
                <w:sz w:val="18"/>
                <w:szCs w:val="18"/>
              </w:rPr>
              <w:t>(bienes inmuebles)</w:t>
            </w:r>
          </w:p>
        </w:tc>
      </w:tr>
      <w:tr w:rsidR="004436CD" w:rsidRPr="002C0F6E" w:rsidTr="004436CD">
        <w:tc>
          <w:tcPr>
            <w:tcW w:type="dxa" w:w="1736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2268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5245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</w:tr>
      <w:tr w:rsidR="004436CD" w:rsidRPr="002C0F6E" w:rsidTr="004436CD">
        <w:tc>
          <w:tcPr>
            <w:tcW w:type="dxa" w:w="1736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2268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5245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</w:tr>
      <w:tr w:rsidR="004436CD" w:rsidRPr="002C0F6E" w:rsidTr="004436CD">
        <w:tc>
          <w:tcPr>
            <w:tcW w:type="dxa" w:w="1736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2268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5245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</w:tr>
      <w:tr w:rsidR="004436CD" w:rsidRPr="002C0F6E" w:rsidTr="004436CD">
        <w:tc>
          <w:tcPr>
            <w:tcW w:type="dxa" w:w="1736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2268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5245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</w:tr>
      <w:tr w:rsidR="004436CD" w:rsidRPr="002C0F6E" w:rsidTr="004436CD">
        <w:tc>
          <w:tcPr>
            <w:tcW w:type="dxa" w:w="1736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2268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5245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</w:tr>
      <w:tr w:rsidR="004436CD" w:rsidRPr="002C0F6E" w:rsidTr="004436CD">
        <w:tc>
          <w:tcPr>
            <w:tcW w:type="dxa" w:w="1736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2268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5245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</w:tr>
      <w:tr w:rsidR="004436CD" w:rsidRPr="002C0F6E" w:rsidTr="004436CD">
        <w:tc>
          <w:tcPr>
            <w:tcW w:type="dxa" w:w="1736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2268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5245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</w:tr>
      <w:tr w:rsidR="004436CD" w:rsidRPr="002C0F6E" w:rsidTr="004436CD">
        <w:tc>
          <w:tcPr>
            <w:tcW w:type="dxa" w:w="1736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2268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5245"/>
            <w:shd w:color="auto" w:fill="auto" w:val="clear"/>
          </w:tcPr>
          <w:p w:rsidP="002C0F6E" w:rsidR="004436CD" w:rsidRDefault="004436CD" w:rsidRPr="002C0F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18"/>
                <w:szCs w:val="18"/>
              </w:rPr>
            </w:pPr>
          </w:p>
        </w:tc>
      </w:tr>
    </w:tbl>
    <w:p w:rsidP="00600D4E" w:rsidR="004436CD" w:rsidRDefault="006331BF">
      <w:pPr>
        <w:pStyle w:val="Prrafodelista"/>
        <w:spacing w:after="240"/>
        <w:ind w:left="357"/>
        <w:contextualSpacing w:val="0"/>
        <w:jc w:val="both"/>
        <w:rPr>
          <w:rFonts w:ascii="Arial" w:cs="Arial" w:hAnsi="Arial"/>
          <w:bCs/>
          <w:i/>
          <w:iCs/>
          <w:sz w:val="18"/>
          <w:szCs w:val="18"/>
        </w:rPr>
      </w:pPr>
      <w:r>
        <w:rPr>
          <w:rFonts w:ascii="Arial" w:cs="Arial" w:hAnsi="Arial"/>
          <w:bCs/>
          <w:i/>
          <w:iCs/>
          <w:sz w:val="18"/>
          <w:szCs w:val="18"/>
        </w:rPr>
        <w:lastRenderedPageBreak/>
        <w:t>Al presente documento se debe adjuntar lo siguiente:</w:t>
      </w:r>
      <w:r w:rsidR="004436CD">
        <w:rPr>
          <w:rFonts w:ascii="Arial" w:cs="Arial" w:hAnsi="Arial"/>
          <w:bCs/>
          <w:i/>
          <w:iCs/>
          <w:sz w:val="18"/>
          <w:szCs w:val="18"/>
        </w:rPr>
        <w:t xml:space="preserve"> </w:t>
      </w:r>
    </w:p>
    <w:p w:rsidP="00792FD4" w:rsidR="00470883" w:rsidRDefault="00470883" w:rsidRPr="00792FD4">
      <w:pPr>
        <w:spacing w:after="240"/>
        <w:jc w:val="both"/>
        <w:rPr>
          <w:rFonts w:ascii="Arial" w:cs="Arial" w:hAnsi="Arial"/>
          <w:sz w:val="18"/>
          <w:szCs w:val="18"/>
        </w:rPr>
      </w:pPr>
      <w:r w:rsidRPr="00792FD4">
        <w:rPr>
          <w:rFonts w:ascii="Arial" w:cs="Arial" w:hAnsi="Arial"/>
          <w:sz w:val="18"/>
          <w:szCs w:val="18"/>
        </w:rPr>
        <w:t>- Reportaje fotográfico de las actuaciones realizadas y donde se muestre el cartel publicitario de la actuación. Información y enlace al sitio de Internet de la persona beneficiaria, en caso de que disponga de uno, donde informará al público del posible apoyo obtenido de los Fondos Europeos.</w:t>
      </w:r>
    </w:p>
    <w:p w:rsidP="00792FD4" w:rsidR="00470883" w:rsidRDefault="00470883" w:rsidRPr="00792FD4">
      <w:pPr>
        <w:spacing w:after="240"/>
        <w:jc w:val="both"/>
        <w:rPr>
          <w:rFonts w:ascii="Arial" w:cs="Arial" w:hAnsi="Arial"/>
          <w:sz w:val="18"/>
          <w:szCs w:val="18"/>
        </w:rPr>
      </w:pPr>
      <w:r w:rsidRPr="00792FD4">
        <w:rPr>
          <w:rFonts w:ascii="Arial" w:cs="Arial" w:hAnsi="Arial"/>
          <w:sz w:val="18"/>
          <w:szCs w:val="18"/>
        </w:rPr>
        <w:t xml:space="preserve">- </w:t>
      </w:r>
      <w:r w:rsidRPr="00792FD4">
        <w:rPr>
          <w:rFonts w:ascii="Arial" w:cs="Arial" w:hAnsi="Arial"/>
          <w:b/>
          <w:bCs/>
          <w:sz w:val="18"/>
          <w:szCs w:val="18"/>
        </w:rPr>
        <w:t>Proyecto visado y redactado por personal técnico competente</w:t>
      </w:r>
      <w:r w:rsidRPr="00792FD4">
        <w:rPr>
          <w:rFonts w:ascii="Arial" w:cs="Arial" w:hAnsi="Arial"/>
          <w:sz w:val="18"/>
          <w:szCs w:val="18"/>
        </w:rPr>
        <w:t>, en el caso de que las obras o transformaciones auxiliadas que por su naturaleza lo requieran o cuando sea solicitado como gasto subvencionable.</w:t>
      </w:r>
    </w:p>
    <w:p w:rsidP="00792FD4" w:rsidR="00470883" w:rsidRDefault="00470883" w:rsidRPr="00792FD4">
      <w:pPr>
        <w:spacing w:after="240"/>
        <w:jc w:val="both"/>
        <w:rPr>
          <w:rFonts w:ascii="Arial" w:cs="Arial" w:hAnsi="Arial"/>
          <w:sz w:val="18"/>
          <w:szCs w:val="18"/>
        </w:rPr>
      </w:pPr>
      <w:r w:rsidRPr="00792FD4">
        <w:rPr>
          <w:rFonts w:ascii="Arial" w:cs="Arial" w:hAnsi="Arial"/>
          <w:sz w:val="18"/>
          <w:szCs w:val="18"/>
        </w:rPr>
        <w:t xml:space="preserve">- </w:t>
      </w:r>
      <w:r w:rsidRPr="00792FD4">
        <w:rPr>
          <w:rFonts w:ascii="Arial" w:cs="Arial" w:hAnsi="Arial"/>
          <w:b/>
          <w:bCs/>
          <w:sz w:val="18"/>
          <w:szCs w:val="18"/>
        </w:rPr>
        <w:t>Certificado final de obra suscrito por el director de obra y director de ejecución de la obra</w:t>
      </w:r>
      <w:r w:rsidRPr="00792FD4">
        <w:rPr>
          <w:rFonts w:ascii="Arial" w:cs="Arial" w:hAnsi="Arial"/>
          <w:sz w:val="18"/>
          <w:szCs w:val="18"/>
        </w:rPr>
        <w:t>, en su caso.</w:t>
      </w:r>
    </w:p>
    <w:p w:rsidP="00792FD4" w:rsidR="00470883" w:rsidRDefault="006331BF" w:rsidRPr="00792FD4">
      <w:pPr>
        <w:spacing w:after="240"/>
        <w:jc w:val="both"/>
        <w:rPr>
          <w:rFonts w:ascii="Arial" w:cs="Arial" w:hAnsi="Arial"/>
          <w:sz w:val="18"/>
          <w:szCs w:val="18"/>
        </w:rPr>
      </w:pPr>
      <w:r w:rsidRPr="00792FD4">
        <w:rPr>
          <w:rFonts w:ascii="Arial" w:cs="Arial" w:hAnsi="Arial"/>
          <w:sz w:val="18"/>
          <w:szCs w:val="18"/>
        </w:rPr>
        <w:t xml:space="preserve">- </w:t>
      </w:r>
      <w:r w:rsidR="00470883" w:rsidRPr="00792FD4">
        <w:rPr>
          <w:rFonts w:ascii="Arial" w:cs="Arial" w:hAnsi="Arial"/>
          <w:sz w:val="18"/>
          <w:szCs w:val="18"/>
        </w:rPr>
        <w:t xml:space="preserve">Si el </w:t>
      </w:r>
      <w:r w:rsidR="00470883" w:rsidRPr="00792FD4">
        <w:rPr>
          <w:rFonts w:ascii="Arial" w:cs="Arial" w:hAnsi="Arial"/>
          <w:b/>
          <w:bCs/>
          <w:sz w:val="18"/>
          <w:szCs w:val="18"/>
        </w:rPr>
        <w:t>número de cuenta no es el mismo que el consignado en la solicitud de ayuda</w:t>
      </w:r>
      <w:r w:rsidR="00470883" w:rsidRPr="00792FD4">
        <w:rPr>
          <w:rFonts w:ascii="Arial" w:cs="Arial" w:hAnsi="Arial"/>
          <w:sz w:val="18"/>
          <w:szCs w:val="18"/>
        </w:rPr>
        <w:t>. Documentación justificativa de que la persona beneficiaria de la ayuda es titular del número de cuenta en el que se ha de ingresar la ayuda.</w:t>
      </w:r>
    </w:p>
    <w:p w:rsidP="00792FD4" w:rsidR="00470883" w:rsidRDefault="006331BF" w:rsidRPr="00792FD4">
      <w:pPr>
        <w:spacing w:after="240"/>
        <w:jc w:val="both"/>
        <w:rPr>
          <w:rFonts w:ascii="Arial" w:cs="Arial" w:hAnsi="Arial"/>
          <w:sz w:val="18"/>
          <w:szCs w:val="18"/>
        </w:rPr>
      </w:pPr>
      <w:r w:rsidRPr="00792FD4">
        <w:rPr>
          <w:rFonts w:ascii="Arial" w:cs="Arial" w:hAnsi="Arial"/>
          <w:sz w:val="18"/>
          <w:szCs w:val="18"/>
        </w:rPr>
        <w:t xml:space="preserve">- </w:t>
      </w:r>
      <w:r w:rsidR="00470883" w:rsidRPr="00792FD4">
        <w:rPr>
          <w:rFonts w:ascii="Arial" w:cs="Arial" w:hAnsi="Arial"/>
          <w:b/>
          <w:bCs/>
          <w:sz w:val="18"/>
          <w:szCs w:val="18"/>
        </w:rPr>
        <w:t>Documentación administrativa necesaria</w:t>
      </w:r>
      <w:r w:rsidR="00470883" w:rsidRPr="00792FD4">
        <w:rPr>
          <w:rFonts w:ascii="Arial" w:cs="Arial" w:hAnsi="Arial"/>
          <w:sz w:val="18"/>
          <w:szCs w:val="18"/>
        </w:rPr>
        <w:t>, como licencia de obra y/o de actividad en aquellos supuestos en los que sea necesario, y no se haya presentado con la solicitud de ayuda o concesiones relacionadas con la inversión subvencionable, sino se aportó junto a la solicitud de ayudas</w:t>
      </w:r>
    </w:p>
    <w:p w:rsidP="00792FD4" w:rsidR="00470883" w:rsidRDefault="006331BF" w:rsidRPr="00792FD4">
      <w:pPr>
        <w:spacing w:after="240"/>
        <w:jc w:val="both"/>
        <w:rPr>
          <w:rFonts w:ascii="Arial" w:cs="Arial" w:hAnsi="Arial"/>
          <w:sz w:val="18"/>
          <w:szCs w:val="18"/>
        </w:rPr>
      </w:pPr>
      <w:r w:rsidRPr="00792FD4">
        <w:rPr>
          <w:rFonts w:ascii="Arial" w:cs="Arial" w:hAnsi="Arial"/>
          <w:sz w:val="18"/>
          <w:szCs w:val="18"/>
        </w:rPr>
        <w:t xml:space="preserve">- </w:t>
      </w:r>
      <w:r w:rsidR="00470883" w:rsidRPr="00792FD4">
        <w:rPr>
          <w:rFonts w:ascii="Arial" w:cs="Arial" w:hAnsi="Arial"/>
          <w:b/>
          <w:bCs/>
          <w:sz w:val="18"/>
          <w:szCs w:val="18"/>
        </w:rPr>
        <w:t>Licencias o autorizaciones que sean precisas para la realización de la actuación</w:t>
      </w:r>
      <w:r w:rsidR="00470883" w:rsidRPr="00792FD4">
        <w:rPr>
          <w:rFonts w:ascii="Arial" w:cs="Arial" w:hAnsi="Arial"/>
          <w:sz w:val="18"/>
          <w:szCs w:val="18"/>
        </w:rPr>
        <w:t>, sino se aportó junto a la solicitud de ayudas</w:t>
      </w:r>
    </w:p>
    <w:p w:rsidP="00792FD4" w:rsidR="00470883" w:rsidRDefault="00470883" w:rsidRPr="00792FD4">
      <w:pPr>
        <w:spacing w:after="240"/>
        <w:jc w:val="both"/>
        <w:rPr>
          <w:rFonts w:ascii="Arial" w:cs="Arial" w:hAnsi="Arial"/>
          <w:sz w:val="18"/>
          <w:szCs w:val="18"/>
        </w:rPr>
      </w:pPr>
    </w:p>
    <w:p w:rsidP="006331BF" w:rsidR="009B0D71" w:rsidRDefault="006331BF" w:rsidRPr="009B0D71">
      <w:pPr>
        <w:pStyle w:val="Prrafodelista"/>
        <w:spacing w:after="240"/>
        <w:ind w:left="0"/>
        <w:jc w:val="both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 xml:space="preserve">C. </w:t>
      </w:r>
      <w:r w:rsidR="00600D4E">
        <w:rPr>
          <w:rFonts w:ascii="Arial" w:cs="Arial" w:hAnsi="Arial"/>
          <w:b/>
          <w:sz w:val="18"/>
          <w:szCs w:val="18"/>
        </w:rPr>
        <w:t xml:space="preserve"> </w:t>
      </w:r>
      <w:r w:rsidR="009B0D71" w:rsidRPr="009B0D71">
        <w:rPr>
          <w:rFonts w:ascii="Arial" w:cs="Arial" w:hAnsi="Arial"/>
          <w:b/>
          <w:sz w:val="18"/>
          <w:szCs w:val="18"/>
        </w:rPr>
        <w:t>Desviaciones</w:t>
      </w:r>
      <w:r w:rsidR="004436CD">
        <w:rPr>
          <w:rFonts w:ascii="Arial" w:cs="Arial" w:hAnsi="Arial"/>
          <w:b/>
          <w:sz w:val="18"/>
          <w:szCs w:val="18"/>
        </w:rPr>
        <w:t xml:space="preserve"> durante la ejecución</w:t>
      </w:r>
      <w:r w:rsidR="009B0D71" w:rsidRPr="009B0D71">
        <w:rPr>
          <w:rFonts w:ascii="Arial" w:cs="Arial" w:hAnsi="Arial"/>
          <w:b/>
          <w:sz w:val="18"/>
          <w:szCs w:val="18"/>
        </w:rPr>
        <w:t>:</w:t>
      </w:r>
    </w:p>
    <w:p w:rsidP="009B0D71" w:rsidR="009B0D71" w:rsidRDefault="009B0D71">
      <w:pPr>
        <w:pStyle w:val="Prrafodelista"/>
        <w:spacing w:after="240"/>
        <w:ind w:left="360"/>
        <w:jc w:val="both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>…………………………………………………………………………………………………………….………..………….….…….……………</w:t>
      </w:r>
      <w:r w:rsidR="00816120">
        <w:rPr>
          <w:rFonts w:ascii="Arial" w:cs="Arial" w:hAnsi="Arial"/>
          <w:sz w:val="18"/>
          <w:szCs w:val="18"/>
        </w:rPr>
        <w:t>…………………………………………………………………………………………………………..</w:t>
      </w:r>
    </w:p>
    <w:p w:rsidP="009B0D71" w:rsidR="00036231" w:rsidRDefault="00036231">
      <w:pPr>
        <w:pStyle w:val="Prrafodelista"/>
        <w:spacing w:after="240"/>
        <w:ind w:left="360"/>
        <w:jc w:val="both"/>
        <w:rPr>
          <w:rFonts w:ascii="Arial" w:cs="Arial" w:hAnsi="Arial"/>
          <w:sz w:val="18"/>
          <w:szCs w:val="18"/>
        </w:rPr>
      </w:pPr>
    </w:p>
    <w:p w:rsidP="004436CD" w:rsidR="00600D4E" w:rsidRDefault="004436CD" w:rsidRPr="00600D4E">
      <w:pPr>
        <w:pStyle w:val="Prrafodelista"/>
        <w:numPr>
          <w:ilvl w:val="0"/>
          <w:numId w:val="5"/>
        </w:numPr>
        <w:spacing w:after="240" w:line="360" w:lineRule="auto"/>
        <w:jc w:val="both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>PLAZO DE EJECUCION</w:t>
      </w:r>
      <w:r w:rsidRPr="00C4412D">
        <w:rPr>
          <w:rFonts w:ascii="Arial" w:cs="Arial" w:hAnsi="Arial"/>
          <w:sz w:val="18"/>
          <w:szCs w:val="18"/>
        </w:rPr>
        <w:t xml:space="preserve"> </w:t>
      </w:r>
      <w:r>
        <w:rPr>
          <w:rFonts w:ascii="Arial" w:cs="Arial" w:hAnsi="Arial"/>
          <w:sz w:val="18"/>
          <w:szCs w:val="18"/>
        </w:rPr>
        <w:t>(</w:t>
      </w:r>
      <w:r w:rsidRPr="004436CD">
        <w:rPr>
          <w:rFonts w:ascii="Arial Black" w:cs="Arial" w:hAnsi="Arial Black"/>
          <w:bCs/>
          <w:i/>
          <w:iCs/>
          <w:sz w:val="18"/>
          <w:szCs w:val="18"/>
        </w:rPr>
        <w:t>1 año desde la fecha de notificación de la Resolución de concesión de la ayuda)</w:t>
      </w:r>
      <w:r w:rsidRPr="004436CD">
        <w:rPr>
          <w:rFonts w:ascii="Arial" w:cs="Arial" w:hAnsi="Arial"/>
          <w:bCs/>
          <w:i/>
          <w:iCs/>
          <w:sz w:val="18"/>
          <w:szCs w:val="18"/>
        </w:rPr>
        <w:t>.</w:t>
      </w:r>
      <w:r>
        <w:rPr>
          <w:rFonts w:ascii="Arial" w:cs="Arial" w:hAnsi="Arial"/>
          <w:bCs/>
          <w:i/>
          <w:iCs/>
          <w:sz w:val="18"/>
          <w:szCs w:val="18"/>
        </w:rPr>
        <w:t xml:space="preserve"> </w:t>
      </w:r>
    </w:p>
    <w:p w:rsidP="00600D4E" w:rsidR="004436CD" w:rsidRDefault="004436CD">
      <w:pPr>
        <w:pStyle w:val="Prrafodelista"/>
        <w:spacing w:after="240" w:line="360" w:lineRule="auto"/>
        <w:ind w:left="780"/>
        <w:jc w:val="both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bCs/>
          <w:i/>
          <w:iCs/>
          <w:sz w:val="18"/>
          <w:szCs w:val="18"/>
        </w:rPr>
        <w:t xml:space="preserve">Fecha de inicio y fin de las </w:t>
      </w:r>
      <w:r w:rsidR="00036231">
        <w:rPr>
          <w:rFonts w:ascii="Arial" w:cs="Arial" w:hAnsi="Arial"/>
          <w:bCs/>
          <w:i/>
          <w:iCs/>
          <w:sz w:val="18"/>
          <w:szCs w:val="18"/>
        </w:rPr>
        <w:t>actuaciones</w:t>
      </w:r>
      <w:r w:rsidR="00036231" w:rsidRPr="00600D4E">
        <w:rPr>
          <w:rFonts w:ascii="Arial" w:cs="Arial" w:hAnsi="Arial"/>
          <w:sz w:val="18"/>
          <w:szCs w:val="18"/>
        </w:rPr>
        <w:t>:</w:t>
      </w:r>
      <w:r w:rsidR="00036231">
        <w:rPr>
          <w:rFonts w:ascii="Arial" w:cs="Arial" w:hAnsi="Arial"/>
          <w:sz w:val="18"/>
          <w:szCs w:val="18"/>
        </w:rPr>
        <w:t xml:space="preserve"> </w:t>
      </w:r>
      <w:r w:rsidR="00600D4E">
        <w:rPr>
          <w:rFonts w:ascii="Arial" w:cs="Arial" w:hAnsi="Arial"/>
          <w:sz w:val="18"/>
          <w:szCs w:val="18"/>
        </w:rPr>
        <w:t>…………………</w:t>
      </w:r>
    </w:p>
    <w:p w:rsidP="004436CD" w:rsidR="00FB7DF5" w:rsidRDefault="00FB7DF5" w:rsidRPr="00C4412D">
      <w:pPr>
        <w:pStyle w:val="Prrafodelista"/>
        <w:spacing w:after="240" w:line="360" w:lineRule="auto"/>
        <w:ind w:left="0"/>
        <w:jc w:val="both"/>
        <w:rPr>
          <w:rFonts w:ascii="Arial" w:cs="Arial" w:hAnsi="Arial"/>
          <w:sz w:val="18"/>
          <w:szCs w:val="18"/>
        </w:rPr>
      </w:pPr>
    </w:p>
    <w:p w:rsidP="00313759" w:rsidR="000A5E5B" w:rsidRDefault="000A5E5B" w:rsidRPr="00C4412D">
      <w:pPr>
        <w:pStyle w:val="Prrafodelista"/>
        <w:spacing w:after="240"/>
        <w:ind w:left="1080"/>
        <w:jc w:val="both"/>
        <w:rPr>
          <w:rFonts w:ascii="Arial" w:cs="Arial" w:hAnsi="Arial"/>
          <w:sz w:val="18"/>
          <w:szCs w:val="18"/>
        </w:rPr>
      </w:pPr>
    </w:p>
    <w:p w:rsidP="00600D4E" w:rsidR="000A5E5B" w:rsidRDefault="00600D4E" w:rsidRPr="00A722ED">
      <w:pPr>
        <w:pStyle w:val="Prrafodelista"/>
        <w:spacing w:after="120"/>
        <w:ind w:left="0"/>
        <w:contextualSpacing w:val="0"/>
        <w:jc w:val="both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 xml:space="preserve">D. </w:t>
      </w:r>
      <w:r w:rsidR="004436CD">
        <w:rPr>
          <w:rFonts w:ascii="Arial" w:cs="Arial" w:hAnsi="Arial"/>
          <w:b/>
          <w:sz w:val="18"/>
          <w:szCs w:val="18"/>
        </w:rPr>
        <w:t>Compromisos adquiridos</w:t>
      </w:r>
      <w:r w:rsidR="000A5E5B" w:rsidRPr="00A722ED">
        <w:rPr>
          <w:rFonts w:ascii="Arial" w:cs="Arial" w:hAnsi="Arial"/>
          <w:b/>
          <w:sz w:val="18"/>
          <w:szCs w:val="18"/>
        </w:rPr>
        <w:t>:</w:t>
      </w:r>
    </w:p>
    <w:p w:rsidP="00E83E00" w:rsidR="00E83E00" w:rsidRDefault="00E83E00" w:rsidRPr="00E83E00">
      <w:pPr>
        <w:numPr>
          <w:ilvl w:val="0"/>
          <w:numId w:val="5"/>
        </w:numPr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 xml:space="preserve">Compromiso de </w:t>
      </w:r>
      <w:r w:rsidRPr="00E83E00">
        <w:rPr>
          <w:rFonts w:ascii="Arial" w:cs="Arial" w:hAnsi="Arial"/>
          <w:sz w:val="18"/>
          <w:szCs w:val="18"/>
        </w:rPr>
        <w:t xml:space="preserve">ejercer la actividad ganadera en la explotación objeto de la ayuda, así como al mantenimiento de las inversiones auxiliadas y el tamaño o dimensión que dio lugar a la concesión de la ayuda, durante </w:t>
      </w:r>
      <w:r w:rsidRPr="006F0F54">
        <w:rPr>
          <w:rFonts w:ascii="Arial" w:cs="Arial" w:hAnsi="Arial"/>
          <w:b/>
          <w:sz w:val="18"/>
          <w:szCs w:val="18"/>
        </w:rPr>
        <w:t>al menos cinco años contados desde la fecha de la concesión de la ayuda</w:t>
      </w:r>
      <w:r w:rsidRPr="00E83E00">
        <w:rPr>
          <w:rFonts w:ascii="Arial" w:cs="Arial" w:hAnsi="Arial"/>
          <w:sz w:val="18"/>
          <w:szCs w:val="18"/>
        </w:rPr>
        <w:t>.</w:t>
      </w:r>
    </w:p>
    <w:p w:rsidP="00600D4E" w:rsidR="00CE599C" w:rsidRDefault="00A722ED" w:rsidRPr="000C08A4">
      <w:pPr>
        <w:pStyle w:val="Prrafodelista"/>
        <w:spacing w:after="240" w:line="360" w:lineRule="auto"/>
        <w:ind w:left="0"/>
        <w:jc w:val="both"/>
        <w:rPr>
          <w:rFonts w:ascii="Arial" w:cs="Arial" w:hAnsi="Arial"/>
          <w:sz w:val="18"/>
          <w:szCs w:val="18"/>
        </w:rPr>
      </w:pPr>
      <w:r w:rsidRPr="000C08A4">
        <w:rPr>
          <w:rFonts w:ascii="Arial" w:cs="Arial" w:hAnsi="Arial"/>
          <w:sz w:val="18"/>
          <w:szCs w:val="18"/>
        </w:rPr>
        <w:tab/>
      </w:r>
      <w:r w:rsidRPr="000C08A4">
        <w:rPr>
          <w:rFonts w:ascii="Arial" w:cs="Arial" w:hAnsi="Arial"/>
          <w:sz w:val="18"/>
          <w:szCs w:val="18"/>
        </w:rPr>
        <w:tab/>
      </w:r>
      <w:r w:rsidRPr="000C08A4">
        <w:rPr>
          <w:rFonts w:ascii="Arial" w:cs="Arial" w:hAnsi="Arial"/>
          <w:sz w:val="18"/>
          <w:szCs w:val="18"/>
        </w:rPr>
        <w:tab/>
      </w:r>
      <w:r w:rsidRPr="000C08A4">
        <w:rPr>
          <w:rFonts w:ascii="Arial" w:cs="Arial" w:hAnsi="Arial"/>
          <w:sz w:val="18"/>
          <w:szCs w:val="18"/>
        </w:rPr>
        <w:tab/>
      </w:r>
      <w:r w:rsidRPr="000C08A4">
        <w:rPr>
          <w:rFonts w:ascii="Arial" w:cs="Arial" w:hAnsi="Arial"/>
          <w:sz w:val="18"/>
          <w:szCs w:val="18"/>
        </w:rPr>
        <w:tab/>
      </w:r>
      <w:r w:rsidR="00313759" w:rsidRPr="000C08A4">
        <w:rPr>
          <w:rFonts w:ascii="Arial" w:cs="Arial" w:hAnsi="Arial"/>
          <w:sz w:val="18"/>
          <w:szCs w:val="18"/>
        </w:rPr>
        <w:tab/>
      </w:r>
      <w:r w:rsidR="00CE599C" w:rsidRPr="000C08A4">
        <w:rPr>
          <w:rFonts w:ascii="Arial" w:cs="Arial" w:hAnsi="Arial"/>
          <w:sz w:val="18"/>
          <w:szCs w:val="18"/>
        </w:rPr>
        <w:t xml:space="preserve"> </w:t>
      </w:r>
    </w:p>
    <w:p w:rsidP="009B0D71" w:rsidR="006F0F54" w:rsidRDefault="006F0F54">
      <w:pPr>
        <w:pStyle w:val="Prrafodelista"/>
        <w:spacing w:after="240"/>
        <w:ind w:left="360"/>
        <w:jc w:val="both"/>
        <w:rPr>
          <w:rFonts w:ascii="Arial" w:cs="Arial" w:hAnsi="Arial"/>
          <w:sz w:val="18"/>
          <w:szCs w:val="18"/>
        </w:rPr>
      </w:pPr>
    </w:p>
    <w:p w:rsidP="00313759" w:rsidR="00F94D1D" w:rsidRDefault="00F94D1D" w:rsidRPr="00C4412D">
      <w:pPr>
        <w:pStyle w:val="Prrafodelista"/>
        <w:spacing w:after="240"/>
        <w:ind w:left="0"/>
        <w:jc w:val="both"/>
        <w:rPr>
          <w:rFonts w:ascii="Arial" w:cs="Arial" w:hAnsi="Arial"/>
          <w:sz w:val="18"/>
          <w:szCs w:val="18"/>
        </w:rPr>
      </w:pPr>
      <w:r w:rsidRPr="00C4412D">
        <w:rPr>
          <w:rFonts w:ascii="Arial" w:cs="Arial" w:hAnsi="Arial"/>
          <w:sz w:val="18"/>
          <w:szCs w:val="18"/>
        </w:rPr>
        <w:t xml:space="preserve">Los resultados </w:t>
      </w:r>
      <w:r w:rsidR="00927E08" w:rsidRPr="00C4412D">
        <w:rPr>
          <w:rFonts w:ascii="Arial" w:cs="Arial" w:hAnsi="Arial"/>
          <w:sz w:val="18"/>
          <w:szCs w:val="18"/>
        </w:rPr>
        <w:t xml:space="preserve">y el grado de consecución de los objetivos marcados con </w:t>
      </w:r>
      <w:r w:rsidRPr="00C4412D">
        <w:rPr>
          <w:rFonts w:ascii="Arial" w:cs="Arial" w:hAnsi="Arial"/>
          <w:sz w:val="18"/>
          <w:szCs w:val="18"/>
        </w:rPr>
        <w:t xml:space="preserve">las inversiones proyectadas han sido </w:t>
      </w:r>
      <w:r w:rsidR="00927E08" w:rsidRPr="00C4412D">
        <w:rPr>
          <w:rFonts w:ascii="Arial" w:cs="Arial" w:hAnsi="Arial"/>
          <w:sz w:val="18"/>
          <w:szCs w:val="18"/>
        </w:rPr>
        <w:t>satisfactorios</w:t>
      </w:r>
      <w:r w:rsidRPr="00C4412D">
        <w:rPr>
          <w:rFonts w:ascii="Arial" w:cs="Arial" w:hAnsi="Arial"/>
          <w:sz w:val="18"/>
          <w:szCs w:val="18"/>
        </w:rPr>
        <w:t xml:space="preserve"> conforme a</w:t>
      </w:r>
      <w:r w:rsidR="00927E08" w:rsidRPr="00C4412D">
        <w:rPr>
          <w:rFonts w:ascii="Arial" w:cs="Arial" w:hAnsi="Arial"/>
          <w:sz w:val="18"/>
          <w:szCs w:val="18"/>
        </w:rPr>
        <w:t xml:space="preserve">l Plan </w:t>
      </w:r>
      <w:r w:rsidR="000C08A4">
        <w:rPr>
          <w:rFonts w:ascii="Arial" w:cs="Arial" w:hAnsi="Arial"/>
          <w:sz w:val="18"/>
          <w:szCs w:val="18"/>
        </w:rPr>
        <w:t>de Inversiones</w:t>
      </w:r>
      <w:r w:rsidR="00927E08" w:rsidRPr="00C4412D">
        <w:rPr>
          <w:rFonts w:ascii="Arial" w:cs="Arial" w:hAnsi="Arial"/>
          <w:sz w:val="18"/>
          <w:szCs w:val="18"/>
        </w:rPr>
        <w:t xml:space="preserve"> presentado junto con la solicitud de las ayudas. </w:t>
      </w:r>
    </w:p>
    <w:p w:rsidP="00F94D1D" w:rsidR="00927E08" w:rsidRDefault="00927E08" w:rsidRPr="00C4412D">
      <w:pPr>
        <w:pStyle w:val="Prrafodelista"/>
        <w:spacing w:after="240"/>
        <w:ind w:left="780"/>
        <w:jc w:val="both"/>
        <w:rPr>
          <w:rFonts w:ascii="Arial" w:cs="Arial" w:hAnsi="Arial"/>
          <w:sz w:val="18"/>
          <w:szCs w:val="18"/>
        </w:rPr>
      </w:pPr>
    </w:p>
    <w:p w:rsidP="00927E08" w:rsidR="00FB7DF5" w:rsidRDefault="00FB7DF5">
      <w:pPr>
        <w:pStyle w:val="Prrafodelista"/>
        <w:spacing w:after="240"/>
        <w:ind w:left="0"/>
        <w:jc w:val="center"/>
        <w:rPr>
          <w:rFonts w:ascii="Arial" w:cs="Arial" w:hAnsi="Arial"/>
          <w:sz w:val="18"/>
          <w:szCs w:val="18"/>
        </w:rPr>
      </w:pPr>
    </w:p>
    <w:p w:rsidP="00927E08" w:rsidR="00927E08" w:rsidRDefault="00927E08" w:rsidRPr="00C4412D">
      <w:pPr>
        <w:pStyle w:val="Prrafodelista"/>
        <w:spacing w:after="240"/>
        <w:ind w:left="0"/>
        <w:jc w:val="center"/>
        <w:rPr>
          <w:rFonts w:ascii="Arial" w:cs="Arial" w:hAnsi="Arial"/>
          <w:sz w:val="18"/>
          <w:szCs w:val="18"/>
        </w:rPr>
      </w:pPr>
      <w:r w:rsidRPr="00C4412D">
        <w:rPr>
          <w:rFonts w:ascii="Arial" w:cs="Arial" w:hAnsi="Arial"/>
          <w:sz w:val="18"/>
          <w:szCs w:val="18"/>
        </w:rPr>
        <w:t>En</w:t>
      </w:r>
      <w:r w:rsidR="00313759">
        <w:rPr>
          <w:rFonts w:ascii="Arial" w:cs="Arial" w:hAnsi="Arial"/>
          <w:sz w:val="18"/>
          <w:szCs w:val="18"/>
        </w:rPr>
        <w:t>…………………………</w:t>
      </w:r>
      <w:r w:rsidR="00816120">
        <w:rPr>
          <w:rFonts w:ascii="Arial" w:cs="Arial" w:hAnsi="Arial"/>
          <w:sz w:val="18"/>
          <w:szCs w:val="18"/>
        </w:rPr>
        <w:t>……</w:t>
      </w:r>
      <w:r w:rsidRPr="00C4412D">
        <w:rPr>
          <w:rFonts w:ascii="Arial" w:cs="Arial" w:hAnsi="Arial"/>
          <w:sz w:val="18"/>
          <w:szCs w:val="18"/>
        </w:rPr>
        <w:t>, a</w:t>
      </w:r>
      <w:r w:rsidR="00816120">
        <w:rPr>
          <w:rFonts w:ascii="Arial" w:cs="Arial" w:hAnsi="Arial"/>
          <w:sz w:val="18"/>
          <w:szCs w:val="18"/>
        </w:rPr>
        <w:t>……</w:t>
      </w:r>
      <w:r w:rsidR="00313759">
        <w:rPr>
          <w:rFonts w:ascii="Arial" w:cs="Arial" w:hAnsi="Arial"/>
          <w:sz w:val="18"/>
          <w:szCs w:val="18"/>
        </w:rPr>
        <w:t>d</w:t>
      </w:r>
      <w:r w:rsidRPr="00C4412D">
        <w:rPr>
          <w:rFonts w:ascii="Arial" w:cs="Arial" w:hAnsi="Arial"/>
          <w:sz w:val="18"/>
          <w:szCs w:val="18"/>
        </w:rPr>
        <w:t>e</w:t>
      </w:r>
      <w:r w:rsidR="00313759">
        <w:rPr>
          <w:rFonts w:ascii="Arial" w:cs="Arial" w:hAnsi="Arial"/>
          <w:sz w:val="18"/>
          <w:szCs w:val="18"/>
        </w:rPr>
        <w:t>…………………</w:t>
      </w:r>
      <w:r w:rsidR="00816120">
        <w:rPr>
          <w:rFonts w:ascii="Arial" w:cs="Arial" w:hAnsi="Arial"/>
          <w:sz w:val="18"/>
          <w:szCs w:val="18"/>
        </w:rPr>
        <w:t>……</w:t>
      </w:r>
      <w:r w:rsidRPr="00C4412D">
        <w:rPr>
          <w:rFonts w:ascii="Arial" w:cs="Arial" w:hAnsi="Arial"/>
          <w:sz w:val="18"/>
          <w:szCs w:val="18"/>
        </w:rPr>
        <w:t xml:space="preserve">de </w:t>
      </w:r>
      <w:r w:rsidR="00816120" w:rsidRPr="00C4412D">
        <w:rPr>
          <w:rFonts w:ascii="Arial" w:cs="Arial" w:hAnsi="Arial"/>
          <w:sz w:val="18"/>
          <w:szCs w:val="18"/>
        </w:rPr>
        <w:t>20</w:t>
      </w:r>
      <w:r w:rsidR="00816120">
        <w:rPr>
          <w:rFonts w:ascii="Arial" w:cs="Arial" w:hAnsi="Arial"/>
          <w:sz w:val="18"/>
          <w:szCs w:val="18"/>
        </w:rPr>
        <w:t>…</w:t>
      </w:r>
      <w:r w:rsidR="00313759">
        <w:rPr>
          <w:rFonts w:ascii="Arial" w:cs="Arial" w:hAnsi="Arial"/>
          <w:sz w:val="18"/>
          <w:szCs w:val="18"/>
        </w:rPr>
        <w:t>.</w:t>
      </w:r>
    </w:p>
    <w:p w:rsidP="00927E08" w:rsidR="00927E08" w:rsidRDefault="00927E08">
      <w:pPr>
        <w:pStyle w:val="Prrafodelista"/>
        <w:spacing w:after="240"/>
        <w:ind w:left="0"/>
        <w:jc w:val="center"/>
        <w:rPr>
          <w:rFonts w:ascii="Arial" w:cs="Arial" w:hAnsi="Arial"/>
          <w:sz w:val="18"/>
          <w:szCs w:val="18"/>
        </w:rPr>
      </w:pPr>
    </w:p>
    <w:p w:rsidP="00927E08" w:rsidR="000C4656" w:rsidRDefault="000C4656" w:rsidRPr="00C4412D">
      <w:pPr>
        <w:pStyle w:val="Prrafodelista"/>
        <w:spacing w:after="240"/>
        <w:ind w:left="0"/>
        <w:jc w:val="center"/>
        <w:rPr>
          <w:rFonts w:ascii="Arial" w:cs="Arial" w:hAnsi="Arial"/>
          <w:sz w:val="18"/>
          <w:szCs w:val="18"/>
        </w:rPr>
      </w:pPr>
    </w:p>
    <w:p w:rsidP="00927E08" w:rsidR="00927E08" w:rsidRDefault="00927E08" w:rsidRPr="00C4412D">
      <w:pPr>
        <w:pStyle w:val="Prrafodelista"/>
        <w:spacing w:after="240"/>
        <w:ind w:left="0"/>
        <w:jc w:val="center"/>
        <w:rPr>
          <w:rFonts w:ascii="Arial" w:cs="Arial" w:hAnsi="Arial"/>
          <w:sz w:val="18"/>
          <w:szCs w:val="18"/>
        </w:rPr>
      </w:pPr>
    </w:p>
    <w:p w:rsidP="00927E08" w:rsidR="00927E08" w:rsidRDefault="00816120">
      <w:pPr>
        <w:pStyle w:val="Prrafodelista"/>
        <w:spacing w:after="240" w:before="240" w:line="480" w:lineRule="auto"/>
        <w:ind w:left="0"/>
        <w:jc w:val="center"/>
        <w:rPr>
          <w:rFonts w:ascii="Arial" w:cs="Arial" w:hAnsi="Arial"/>
          <w:sz w:val="18"/>
          <w:szCs w:val="18"/>
        </w:rPr>
      </w:pPr>
      <w:r w:rsidRPr="00C4412D">
        <w:rPr>
          <w:rFonts w:ascii="Arial" w:cs="Arial" w:hAnsi="Arial"/>
          <w:sz w:val="18"/>
          <w:szCs w:val="18"/>
        </w:rPr>
        <w:t>Fdo.:</w:t>
      </w:r>
      <w:r>
        <w:rPr>
          <w:rFonts w:ascii="Arial" w:cs="Arial" w:hAnsi="Arial"/>
          <w:sz w:val="18"/>
          <w:szCs w:val="18"/>
        </w:rPr>
        <w:t xml:space="preserve"> …</w:t>
      </w:r>
      <w:r w:rsidR="00313759">
        <w:rPr>
          <w:rFonts w:ascii="Arial" w:cs="Arial" w:hAnsi="Arial"/>
          <w:sz w:val="18"/>
          <w:szCs w:val="18"/>
        </w:rPr>
        <w:t>……………………………………………………….</w:t>
      </w:r>
    </w:p>
    <w:p w:rsidP="00927E08" w:rsidR="000C4656" w:rsidRDefault="000C4656" w:rsidRPr="00C4412D">
      <w:pPr>
        <w:pStyle w:val="Prrafodelista"/>
        <w:spacing w:after="240" w:before="240" w:line="480" w:lineRule="auto"/>
        <w:ind w:left="0"/>
        <w:jc w:val="center"/>
        <w:rPr>
          <w:rFonts w:ascii="Arial" w:cs="Arial" w:hAnsi="Arial"/>
          <w:sz w:val="18"/>
          <w:szCs w:val="18"/>
        </w:rPr>
      </w:pPr>
      <w:bookmarkStart w:id="1" w:name="_GoBack"/>
      <w:bookmarkEnd w:id="1"/>
    </w:p>
    <w:p w:rsidP="00927E08" w:rsidR="00927E08" w:rsidRDefault="00816120" w:rsidRPr="00C4412D">
      <w:pPr>
        <w:pStyle w:val="Prrafodelista"/>
        <w:spacing w:after="240" w:before="240" w:line="480" w:lineRule="auto"/>
        <w:ind w:left="0"/>
        <w:jc w:val="center"/>
        <w:rPr>
          <w:rFonts w:ascii="Arial" w:cs="Arial" w:hAnsi="Arial"/>
          <w:sz w:val="18"/>
          <w:szCs w:val="18"/>
        </w:rPr>
      </w:pPr>
      <w:r w:rsidRPr="00C4412D">
        <w:rPr>
          <w:rFonts w:ascii="Arial" w:cs="Arial" w:hAnsi="Arial"/>
          <w:sz w:val="18"/>
          <w:szCs w:val="18"/>
        </w:rPr>
        <w:t>DNI:</w:t>
      </w:r>
      <w:r>
        <w:rPr>
          <w:rFonts w:ascii="Arial" w:cs="Arial" w:hAnsi="Arial"/>
          <w:sz w:val="18"/>
          <w:szCs w:val="18"/>
        </w:rPr>
        <w:t xml:space="preserve"> …</w:t>
      </w:r>
      <w:r w:rsidR="00313759">
        <w:rPr>
          <w:rFonts w:ascii="Arial" w:cs="Arial" w:hAnsi="Arial"/>
          <w:sz w:val="18"/>
          <w:szCs w:val="18"/>
        </w:rPr>
        <w:t>……………………………….</w:t>
      </w:r>
    </w:p>
    <w:sectPr w:rsidR="00927E08" w:rsidRPr="00C4412D" w:rsidSect="0069747E">
      <w:headerReference r:id="rId8" w:type="default"/>
      <w:footerReference r:id="rId9" w:type="default"/>
      <w:pgSz w:h="16838" w:w="11906"/>
      <w:pgMar w:bottom="567" w:footer="0" w:gutter="0" w:header="426" w:left="1134" w:right="1416" w:top="23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748" w:rsidRDefault="002E4748" w:rsidP="00D40C2B">
      <w:pPr>
        <w:spacing w:after="0" w:line="240" w:lineRule="auto"/>
      </w:pPr>
      <w:r>
        <w:separator/>
      </w:r>
    </w:p>
  </w:endnote>
  <w:endnote w:type="continuationSeparator" w:id="0">
    <w:p w:rsidR="002E4748" w:rsidRDefault="002E4748" w:rsidP="00D4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P="00816120" w:rsidR="00FB7DF5" w:rsidRDefault="00FB7DF5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C092E">
      <w:rPr>
        <w:noProof/>
      </w:rPr>
      <w:t>1</w:t>
    </w:r>
    <w:r>
      <w:fldChar w:fldCharType="end"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D40C2B" w:rsidR="002E4748" w:rsidRDefault="002E4748">
      <w:pPr>
        <w:spacing w:after="0" w:line="240" w:lineRule="auto"/>
      </w:pPr>
      <w:r>
        <w:separator/>
      </w:r>
    </w:p>
  </w:footnote>
  <w:footnote w:id="0" w:type="continuationSeparator">
    <w:p w:rsidP="00D40C2B" w:rsidR="002E4748" w:rsidRDefault="002E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P="008C63AB" w:rsidR="00C4412D" w:rsidRDefault="00C4412D" w:rsidRPr="00862C6A">
    <w:pPr>
      <w:pStyle w:val="Encabezado"/>
      <w:tabs>
        <w:tab w:pos="4252" w:val="clear"/>
        <w:tab w:pos="8504" w:val="clear"/>
        <w:tab w:pos="567" w:val="center"/>
        <w:tab w:pos="3402" w:val="center"/>
        <w:tab w:pos="5812" w:val="center"/>
      </w:tabs>
      <w:rPr>
        <w:rFonts w:ascii="Arial" w:cs="Arial" w:hAnsi="Arial"/>
        <w:sz w:val="16"/>
        <w:szCs w:val="16"/>
      </w:rPr>
    </w:pPr>
  </w:p>
  <w:tbl>
    <w:tblPr>
      <w:tblpPr w:horzAnchor="margin" w:leftFromText="141" w:rightFromText="141" w:tblpX="108" w:tblpY="1" w:vertAnchor="text"/>
      <w:tblOverlap w:val="never"/>
      <w:tblW w:type="dxa" w:w="9464"/>
      <w:tblLook w:firstColumn="1" w:firstRow="1" w:lastColumn="1" w:lastRow="1" w:noHBand="0" w:noVBand="0" w:val="01E0"/>
    </w:tblPr>
    <w:tblGrid>
      <w:gridCol w:w="3636"/>
      <w:gridCol w:w="2534"/>
      <w:gridCol w:w="3294"/>
    </w:tblGrid>
    <w:tr w:rsidR="00C4412D" w:rsidRPr="00C4412D" w:rsidTr="00816120">
      <w:trPr>
        <w:cantSplit/>
        <w:trHeight w:val="1134"/>
      </w:trPr>
      <w:tc>
        <w:tcPr>
          <w:tcW w:type="dxa" w:w="3636"/>
          <w:vAlign w:val="center"/>
          <w:hideMark/>
        </w:tcPr>
        <w:p w:rsidP="0063528F" w:rsidR="00C4412D" w:rsidRDefault="000C4656">
          <w:pPr>
            <w:widowControl w:val="0"/>
            <w:suppressAutoHyphens/>
            <w:spacing w:after="0"/>
            <w:rPr>
              <w:rFonts w:ascii="Times New Roman" w:cs="Tahoma" w:eastAsia="Lucida Sans Unicode" w:hAnsi="Times New Roman"/>
              <w:kern w:val="2"/>
              <w:sz w:val="24"/>
              <w:szCs w:val="24"/>
              <w:lang w:val="es-ES_tradnl"/>
            </w:rPr>
          </w:pPr>
          <w:r>
            <w:rPr>
              <w:rFonts w:cs="Tahoma"/>
              <w:noProof/>
            </w:rPr>
            <w:drawing>
              <wp:inline distB="0" distL="0" distR="0" distT="0">
                <wp:extent cx="1836420" cy="577850"/>
                <wp:effectExtent b="0" l="0" r="0" t="0"/>
                <wp:docPr descr="UE_feader2_lateral" id="1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UE_feader2_lateral" id="0" name="Imagen 8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2534"/>
          <w:vAlign w:val="center"/>
          <w:hideMark/>
        </w:tcPr>
        <w:p w:rsidP="0063528F" w:rsidR="00C4412D" w:rsidRDefault="00816120">
          <w:pPr>
            <w:widowControl w:val="0"/>
            <w:suppressAutoHyphens/>
            <w:spacing w:after="0"/>
            <w:jc w:val="center"/>
            <w:rPr>
              <w:rFonts w:ascii="Times New Roman" w:cs="Tahoma" w:eastAsia="Lucida Sans Unicode" w:hAnsi="Times New Roman"/>
              <w:kern w:val="2"/>
              <w:sz w:val="24"/>
              <w:szCs w:val="24"/>
              <w:lang w:val="es-ES_tradnl"/>
            </w:rPr>
          </w:pPr>
          <w:r>
            <w:rPr>
              <w:rFonts w:ascii="Times New Roman" w:eastAsia="Lucida Sans Unicode" w:hAnsi="Times New Roman"/>
              <w:kern w:val="2"/>
              <w:sz w:val="24"/>
              <w:szCs w:val="24"/>
              <w:lang w:val="es-ES_tradnl"/>
            </w:rPr>
            <w:object w:dxaOrig="3165" w:dyaOrig="2040">
              <v:shapetype coordsize="21600,21600" filled="f" id="_x0000_t75" o:preferrelative="t" o:spt="75" path="m@4@5l@4@11@9@11@9@5xe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aspectratio="t" v:ext="edit"/>
              </v:shapetype>
              <v:shape id="_x0000_i1026" style="width:68.55pt;height:43.2pt" type="#_x0000_t75">
                <v:imagedata o:title="" r:id="rId2"/>
              </v:shape>
              <o:OLEObject DrawAspect="Content" ObjectID="_1771411943" ProgID="PBrush" ShapeID="_x0000_i1026" Type="Embed" r:id="rId3"/>
            </w:object>
          </w:r>
        </w:p>
      </w:tc>
      <w:tc>
        <w:tcPr>
          <w:tcW w:type="dxa" w:w="3294"/>
          <w:vAlign w:val="center"/>
          <w:hideMark/>
        </w:tcPr>
        <w:p w:rsidP="00816120" w:rsidR="00C4412D" w:rsidRDefault="000C4656">
          <w:pPr>
            <w:widowControl w:val="0"/>
            <w:suppressAutoHyphens/>
            <w:spacing w:after="0"/>
            <w:ind w:left="353"/>
            <w:jc w:val="center"/>
            <w:rPr>
              <w:rFonts w:ascii="Times New Roman" w:cs="Tahoma" w:eastAsia="Lucida Sans Unicode" w:hAnsi="Times New Roman"/>
              <w:kern w:val="2"/>
              <w:sz w:val="24"/>
              <w:szCs w:val="24"/>
              <w:lang w:val="es-ES_tradnl"/>
            </w:rPr>
          </w:pPr>
          <w:r>
            <w:rPr>
              <w:noProof/>
              <w:lang w:eastAsia="es-ES"/>
            </w:rPr>
            <w:drawing>
              <wp:inline distB="0" distL="0" distR="0" distT="0">
                <wp:extent cx="1558290" cy="600075"/>
                <wp:effectExtent b="0" l="0" r="0" t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P="008C63AB" w:rsidR="00D40C2B" w:rsidRDefault="00D40C2B" w:rsidRPr="00862C6A">
    <w:pPr>
      <w:pStyle w:val="Encabezado"/>
      <w:tabs>
        <w:tab w:pos="4252" w:val="clear"/>
        <w:tab w:pos="8504" w:val="clear"/>
        <w:tab w:pos="567" w:val="center"/>
        <w:tab w:pos="3402" w:val="center"/>
        <w:tab w:pos="5812" w:val="center"/>
      </w:tabs>
      <w:ind w:left="-426"/>
      <w:rPr>
        <w:rFonts w:ascii="Arial" w:cs="Arial" w:hAnsi="Arial"/>
        <w:sz w:val="16"/>
        <w:szCs w:val="16"/>
      </w:rPr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17B53EA8"/>
    <w:multiLevelType w:val="hybridMultilevel"/>
    <w:tmpl w:val="FBDE3012"/>
    <w:lvl w:ilvl="0" w:tplc="0C0A0015">
      <w:start w:val="1"/>
      <w:numFmt w:val="upperLetter"/>
      <w:lvlText w:val="%1."/>
      <w:lvlJc w:val="left"/>
      <w:pPr>
        <w:ind w:hanging="360" w:left="780"/>
      </w:pPr>
    </w:lvl>
    <w:lvl w:ilvl="1" w:tplc="0C0A0001">
      <w:start w:val="1"/>
      <w:numFmt w:val="bullet"/>
      <w:lvlText w:val=""/>
      <w:lvlJc w:val="left"/>
      <w:pPr>
        <w:ind w:hanging="360" w:left="1500"/>
      </w:pPr>
      <w:rPr>
        <w:rFonts w:ascii="Symbol" w:hAnsi="Symbol" w:hint="default"/>
      </w:rPr>
    </w:lvl>
    <w:lvl w:ilvl="2" w:tentative="1" w:tplc="0C0A001B">
      <w:start w:val="1"/>
      <w:numFmt w:val="lowerRoman"/>
      <w:lvlText w:val="%3."/>
      <w:lvlJc w:val="right"/>
      <w:pPr>
        <w:ind w:hanging="180" w:left="2220"/>
      </w:pPr>
    </w:lvl>
    <w:lvl w:ilvl="3" w:tentative="1" w:tplc="0C0A000F">
      <w:start w:val="1"/>
      <w:numFmt w:val="decimal"/>
      <w:lvlText w:val="%4."/>
      <w:lvlJc w:val="left"/>
      <w:pPr>
        <w:ind w:hanging="360" w:left="2940"/>
      </w:pPr>
    </w:lvl>
    <w:lvl w:ilvl="4" w:tentative="1" w:tplc="0C0A0019">
      <w:start w:val="1"/>
      <w:numFmt w:val="lowerLetter"/>
      <w:lvlText w:val="%5."/>
      <w:lvlJc w:val="left"/>
      <w:pPr>
        <w:ind w:hanging="360" w:left="3660"/>
      </w:pPr>
    </w:lvl>
    <w:lvl w:ilvl="5" w:tentative="1" w:tplc="0C0A001B">
      <w:start w:val="1"/>
      <w:numFmt w:val="lowerRoman"/>
      <w:lvlText w:val="%6."/>
      <w:lvlJc w:val="right"/>
      <w:pPr>
        <w:ind w:hanging="180" w:left="4380"/>
      </w:pPr>
    </w:lvl>
    <w:lvl w:ilvl="6" w:tentative="1" w:tplc="0C0A000F">
      <w:start w:val="1"/>
      <w:numFmt w:val="decimal"/>
      <w:lvlText w:val="%7."/>
      <w:lvlJc w:val="left"/>
      <w:pPr>
        <w:ind w:hanging="360" w:left="5100"/>
      </w:pPr>
    </w:lvl>
    <w:lvl w:ilvl="7" w:tentative="1" w:tplc="0C0A0019">
      <w:start w:val="1"/>
      <w:numFmt w:val="lowerLetter"/>
      <w:lvlText w:val="%8."/>
      <w:lvlJc w:val="left"/>
      <w:pPr>
        <w:ind w:hanging="360" w:left="5820"/>
      </w:pPr>
    </w:lvl>
    <w:lvl w:ilvl="8" w:tentative="1" w:tplc="0C0A001B">
      <w:start w:val="1"/>
      <w:numFmt w:val="lowerRoman"/>
      <w:lvlText w:val="%9."/>
      <w:lvlJc w:val="right"/>
      <w:pPr>
        <w:ind w:hanging="180" w:left="6540"/>
      </w:pPr>
    </w:lvl>
  </w:abstractNum>
  <w:abstractNum w15:restartNumberingAfterBreak="0" w:abstractNumId="1">
    <w:nsid w:val="1E345C0F"/>
    <w:multiLevelType w:val="hybridMultilevel"/>
    <w:tmpl w:val="E564F3D8"/>
    <w:lvl w:ilvl="0" w:tplc="0C0A0015">
      <w:start w:val="1"/>
      <w:numFmt w:val="upperLetter"/>
      <w:lvlText w:val="%1."/>
      <w:lvlJc w:val="left"/>
      <w:pPr>
        <w:ind w:hanging="360" w:left="780"/>
      </w:pPr>
    </w:lvl>
    <w:lvl w:ilvl="1" w:tplc="0C0A0001">
      <w:start w:val="1"/>
      <w:numFmt w:val="bullet"/>
      <w:lvlText w:val=""/>
      <w:lvlJc w:val="left"/>
      <w:pPr>
        <w:ind w:hanging="360" w:left="1500"/>
      </w:pPr>
      <w:rPr>
        <w:rFonts w:ascii="Symbol" w:hAnsi="Symbol" w:hint="default"/>
      </w:rPr>
    </w:lvl>
    <w:lvl w:ilvl="2" w:tentative="1" w:tplc="0C0A001B">
      <w:start w:val="1"/>
      <w:numFmt w:val="lowerRoman"/>
      <w:lvlText w:val="%3."/>
      <w:lvlJc w:val="right"/>
      <w:pPr>
        <w:ind w:hanging="180" w:left="2220"/>
      </w:pPr>
    </w:lvl>
    <w:lvl w:ilvl="3" w:tentative="1" w:tplc="0C0A000F">
      <w:start w:val="1"/>
      <w:numFmt w:val="decimal"/>
      <w:lvlText w:val="%4."/>
      <w:lvlJc w:val="left"/>
      <w:pPr>
        <w:ind w:hanging="360" w:left="2940"/>
      </w:pPr>
    </w:lvl>
    <w:lvl w:ilvl="4" w:tentative="1" w:tplc="0C0A0019">
      <w:start w:val="1"/>
      <w:numFmt w:val="lowerLetter"/>
      <w:lvlText w:val="%5."/>
      <w:lvlJc w:val="left"/>
      <w:pPr>
        <w:ind w:hanging="360" w:left="3660"/>
      </w:pPr>
    </w:lvl>
    <w:lvl w:ilvl="5" w:tentative="1" w:tplc="0C0A001B">
      <w:start w:val="1"/>
      <w:numFmt w:val="lowerRoman"/>
      <w:lvlText w:val="%6."/>
      <w:lvlJc w:val="right"/>
      <w:pPr>
        <w:ind w:hanging="180" w:left="4380"/>
      </w:pPr>
    </w:lvl>
    <w:lvl w:ilvl="6" w:tentative="1" w:tplc="0C0A000F">
      <w:start w:val="1"/>
      <w:numFmt w:val="decimal"/>
      <w:lvlText w:val="%7."/>
      <w:lvlJc w:val="left"/>
      <w:pPr>
        <w:ind w:hanging="360" w:left="5100"/>
      </w:pPr>
    </w:lvl>
    <w:lvl w:ilvl="7" w:tentative="1" w:tplc="0C0A0019">
      <w:start w:val="1"/>
      <w:numFmt w:val="lowerLetter"/>
      <w:lvlText w:val="%8."/>
      <w:lvlJc w:val="left"/>
      <w:pPr>
        <w:ind w:hanging="360" w:left="5820"/>
      </w:pPr>
    </w:lvl>
    <w:lvl w:ilvl="8" w:tentative="1" w:tplc="0C0A001B">
      <w:start w:val="1"/>
      <w:numFmt w:val="lowerRoman"/>
      <w:lvlText w:val="%9."/>
      <w:lvlJc w:val="right"/>
      <w:pPr>
        <w:ind w:hanging="180" w:left="6540"/>
      </w:pPr>
    </w:lvl>
  </w:abstractNum>
  <w:abstractNum w15:restartNumberingAfterBreak="0" w:abstractNumId="2">
    <w:nsid w:val="427240A7"/>
    <w:multiLevelType w:val="hybridMultilevel"/>
    <w:tmpl w:val="FB627A6A"/>
    <w:lvl w:ilvl="0" w:tplc="0C0A0015">
      <w:start w:val="1"/>
      <w:numFmt w:val="upperLetter"/>
      <w:lvlText w:val="%1."/>
      <w:lvlJc w:val="left"/>
      <w:pPr>
        <w:ind w:hanging="360" w:left="360"/>
      </w:pPr>
    </w:lvl>
    <w:lvl w:ilvl="1" w:tplc="0C0A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2" w:tentative="1" w:tplc="0C0A001B">
      <w:start w:val="1"/>
      <w:numFmt w:val="lowerRoman"/>
      <w:lvlText w:val="%3."/>
      <w:lvlJc w:val="right"/>
      <w:pPr>
        <w:ind w:hanging="180" w:left="1800"/>
      </w:pPr>
    </w:lvl>
    <w:lvl w:ilvl="3" w:tentative="1" w:tplc="0C0A000F">
      <w:start w:val="1"/>
      <w:numFmt w:val="decimal"/>
      <w:lvlText w:val="%4."/>
      <w:lvlJc w:val="left"/>
      <w:pPr>
        <w:ind w:hanging="360" w:left="2520"/>
      </w:pPr>
    </w:lvl>
    <w:lvl w:ilvl="4" w:tentative="1" w:tplc="0C0A0019">
      <w:start w:val="1"/>
      <w:numFmt w:val="lowerLetter"/>
      <w:lvlText w:val="%5."/>
      <w:lvlJc w:val="left"/>
      <w:pPr>
        <w:ind w:hanging="360" w:left="3240"/>
      </w:pPr>
    </w:lvl>
    <w:lvl w:ilvl="5" w:tentative="1" w:tplc="0C0A001B">
      <w:start w:val="1"/>
      <w:numFmt w:val="lowerRoman"/>
      <w:lvlText w:val="%6."/>
      <w:lvlJc w:val="right"/>
      <w:pPr>
        <w:ind w:hanging="180" w:left="3960"/>
      </w:pPr>
    </w:lvl>
    <w:lvl w:ilvl="6" w:tentative="1" w:tplc="0C0A000F">
      <w:start w:val="1"/>
      <w:numFmt w:val="decimal"/>
      <w:lvlText w:val="%7."/>
      <w:lvlJc w:val="left"/>
      <w:pPr>
        <w:ind w:hanging="360" w:left="4680"/>
      </w:pPr>
    </w:lvl>
    <w:lvl w:ilvl="7" w:tentative="1" w:tplc="0C0A0019">
      <w:start w:val="1"/>
      <w:numFmt w:val="lowerLetter"/>
      <w:lvlText w:val="%8."/>
      <w:lvlJc w:val="left"/>
      <w:pPr>
        <w:ind w:hanging="360" w:left="5400"/>
      </w:pPr>
    </w:lvl>
    <w:lvl w:ilvl="8" w:tentative="1" w:tplc="0C0A001B">
      <w:start w:val="1"/>
      <w:numFmt w:val="lowerRoman"/>
      <w:lvlText w:val="%9."/>
      <w:lvlJc w:val="right"/>
      <w:pPr>
        <w:ind w:hanging="180" w:left="6120"/>
      </w:pPr>
    </w:lvl>
  </w:abstractNum>
  <w:abstractNum w15:restartNumberingAfterBreak="0" w:abstractNumId="3">
    <w:nsid w:val="48424871"/>
    <w:multiLevelType w:val="hybridMultilevel"/>
    <w:tmpl w:val="D9448828"/>
    <w:lvl w:ilvl="0" w:tplc="0C0A0015">
      <w:start w:val="5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">
    <w:nsid w:val="53517E7C"/>
    <w:multiLevelType w:val="hybridMultilevel"/>
    <w:tmpl w:val="C988214C"/>
    <w:lvl w:ilvl="0" w:tplc="CFA2F732">
      <w:start w:val="1"/>
      <w:numFmt w:val="upperLetter"/>
      <w:lvlText w:val="%1."/>
      <w:lvlJc w:val="left"/>
      <w:pPr>
        <w:ind w:hanging="360" w:left="717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437"/>
      </w:pPr>
    </w:lvl>
    <w:lvl w:ilvl="2" w:tentative="1" w:tplc="0C0A001B">
      <w:start w:val="1"/>
      <w:numFmt w:val="lowerRoman"/>
      <w:lvlText w:val="%3."/>
      <w:lvlJc w:val="right"/>
      <w:pPr>
        <w:ind w:hanging="180" w:left="2157"/>
      </w:pPr>
    </w:lvl>
    <w:lvl w:ilvl="3" w:tentative="1" w:tplc="0C0A000F">
      <w:start w:val="1"/>
      <w:numFmt w:val="decimal"/>
      <w:lvlText w:val="%4."/>
      <w:lvlJc w:val="left"/>
      <w:pPr>
        <w:ind w:hanging="360" w:left="2877"/>
      </w:pPr>
    </w:lvl>
    <w:lvl w:ilvl="4" w:tentative="1" w:tplc="0C0A0019">
      <w:start w:val="1"/>
      <w:numFmt w:val="lowerLetter"/>
      <w:lvlText w:val="%5."/>
      <w:lvlJc w:val="left"/>
      <w:pPr>
        <w:ind w:hanging="360" w:left="3597"/>
      </w:pPr>
    </w:lvl>
    <w:lvl w:ilvl="5" w:tentative="1" w:tplc="0C0A001B">
      <w:start w:val="1"/>
      <w:numFmt w:val="lowerRoman"/>
      <w:lvlText w:val="%6."/>
      <w:lvlJc w:val="right"/>
      <w:pPr>
        <w:ind w:hanging="180" w:left="4317"/>
      </w:pPr>
    </w:lvl>
    <w:lvl w:ilvl="6" w:tentative="1" w:tplc="0C0A000F">
      <w:start w:val="1"/>
      <w:numFmt w:val="decimal"/>
      <w:lvlText w:val="%7."/>
      <w:lvlJc w:val="left"/>
      <w:pPr>
        <w:ind w:hanging="360" w:left="5037"/>
      </w:pPr>
    </w:lvl>
    <w:lvl w:ilvl="7" w:tentative="1" w:tplc="0C0A0019">
      <w:start w:val="1"/>
      <w:numFmt w:val="lowerLetter"/>
      <w:lvlText w:val="%8."/>
      <w:lvlJc w:val="left"/>
      <w:pPr>
        <w:ind w:hanging="360" w:left="5757"/>
      </w:pPr>
    </w:lvl>
    <w:lvl w:ilvl="8" w:tentative="1" w:tplc="0C0A001B">
      <w:start w:val="1"/>
      <w:numFmt w:val="lowerRoman"/>
      <w:lvlText w:val="%9."/>
      <w:lvlJc w:val="right"/>
      <w:pPr>
        <w:ind w:hanging="180" w:left="6477"/>
      </w:pPr>
    </w:lvl>
  </w:abstractNum>
  <w:abstractNum w15:restartNumberingAfterBreak="0" w:abstractNumId="5">
    <w:nsid w:val="56746624"/>
    <w:multiLevelType w:val="hybridMultilevel"/>
    <w:tmpl w:val="6C883C46"/>
    <w:lvl w:ilvl="0" w:tplc="0C0A0015">
      <w:start w:val="1"/>
      <w:numFmt w:val="upperLetter"/>
      <w:lvlText w:val="%1."/>
      <w:lvlJc w:val="left"/>
      <w:pPr>
        <w:ind w:hanging="360" w:left="360"/>
      </w:pPr>
    </w:lvl>
    <w:lvl w:ilvl="1" w:tplc="0C0A0019">
      <w:start w:val="1"/>
      <w:numFmt w:val="lowerLetter"/>
      <w:lvlText w:val="%2."/>
      <w:lvlJc w:val="left"/>
      <w:pPr>
        <w:ind w:hanging="360" w:left="1080"/>
      </w:pPr>
    </w:lvl>
    <w:lvl w:ilvl="2" w:tentative="1" w:tplc="0C0A001B">
      <w:start w:val="1"/>
      <w:numFmt w:val="lowerRoman"/>
      <w:lvlText w:val="%3."/>
      <w:lvlJc w:val="right"/>
      <w:pPr>
        <w:ind w:hanging="180" w:left="1800"/>
      </w:pPr>
    </w:lvl>
    <w:lvl w:ilvl="3" w:tentative="1" w:tplc="0C0A000F">
      <w:start w:val="1"/>
      <w:numFmt w:val="decimal"/>
      <w:lvlText w:val="%4."/>
      <w:lvlJc w:val="left"/>
      <w:pPr>
        <w:ind w:hanging="360" w:left="2520"/>
      </w:pPr>
    </w:lvl>
    <w:lvl w:ilvl="4" w:tentative="1" w:tplc="0C0A0019">
      <w:start w:val="1"/>
      <w:numFmt w:val="lowerLetter"/>
      <w:lvlText w:val="%5."/>
      <w:lvlJc w:val="left"/>
      <w:pPr>
        <w:ind w:hanging="360" w:left="3240"/>
      </w:pPr>
    </w:lvl>
    <w:lvl w:ilvl="5" w:tentative="1" w:tplc="0C0A001B">
      <w:start w:val="1"/>
      <w:numFmt w:val="lowerRoman"/>
      <w:lvlText w:val="%6."/>
      <w:lvlJc w:val="right"/>
      <w:pPr>
        <w:ind w:hanging="180" w:left="3960"/>
      </w:pPr>
    </w:lvl>
    <w:lvl w:ilvl="6" w:tentative="1" w:tplc="0C0A000F">
      <w:start w:val="1"/>
      <w:numFmt w:val="decimal"/>
      <w:lvlText w:val="%7."/>
      <w:lvlJc w:val="left"/>
      <w:pPr>
        <w:ind w:hanging="360" w:left="4680"/>
      </w:pPr>
    </w:lvl>
    <w:lvl w:ilvl="7" w:tentative="1" w:tplc="0C0A0019">
      <w:start w:val="1"/>
      <w:numFmt w:val="lowerLetter"/>
      <w:lvlText w:val="%8."/>
      <w:lvlJc w:val="left"/>
      <w:pPr>
        <w:ind w:hanging="360" w:left="5400"/>
      </w:pPr>
    </w:lvl>
    <w:lvl w:ilvl="8" w:tentative="1" w:tplc="0C0A001B">
      <w:start w:val="1"/>
      <w:numFmt w:val="lowerRoman"/>
      <w:lvlText w:val="%9."/>
      <w:lvlJc w:val="right"/>
      <w:pPr>
        <w:ind w:hanging="180" w:left="6120"/>
      </w:pPr>
    </w:lvl>
  </w:abstractNum>
  <w:abstractNum w15:restartNumberingAfterBreak="0" w:abstractNumId="6">
    <w:nsid w:val="59264045"/>
    <w:multiLevelType w:val="hybridMultilevel"/>
    <w:tmpl w:val="AD32ECEC"/>
    <w:lvl w:ilvl="0" w:tplc="0C0A0001">
      <w:start w:val="1"/>
      <w:numFmt w:val="bullet"/>
      <w:lvlText w:val=""/>
      <w:lvlJc w:val="left"/>
      <w:pPr>
        <w:ind w:hanging="360" w:left="78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hanging="360" w:left="1500"/>
      </w:pPr>
      <w:rPr>
        <w:rFonts w:ascii="Symbol" w:hAnsi="Symbol" w:hint="default"/>
      </w:rPr>
    </w:lvl>
    <w:lvl w:ilvl="2" w:tentative="1" w:tplc="0C0A001B">
      <w:start w:val="1"/>
      <w:numFmt w:val="lowerRoman"/>
      <w:lvlText w:val="%3."/>
      <w:lvlJc w:val="right"/>
      <w:pPr>
        <w:ind w:hanging="180" w:left="2220"/>
      </w:pPr>
    </w:lvl>
    <w:lvl w:ilvl="3" w:tentative="1" w:tplc="0C0A000F">
      <w:start w:val="1"/>
      <w:numFmt w:val="decimal"/>
      <w:lvlText w:val="%4."/>
      <w:lvlJc w:val="left"/>
      <w:pPr>
        <w:ind w:hanging="360" w:left="2940"/>
      </w:pPr>
    </w:lvl>
    <w:lvl w:ilvl="4" w:tentative="1" w:tplc="0C0A0019">
      <w:start w:val="1"/>
      <w:numFmt w:val="lowerLetter"/>
      <w:lvlText w:val="%5."/>
      <w:lvlJc w:val="left"/>
      <w:pPr>
        <w:ind w:hanging="360" w:left="3660"/>
      </w:pPr>
    </w:lvl>
    <w:lvl w:ilvl="5" w:tentative="1" w:tplc="0C0A001B">
      <w:start w:val="1"/>
      <w:numFmt w:val="lowerRoman"/>
      <w:lvlText w:val="%6."/>
      <w:lvlJc w:val="right"/>
      <w:pPr>
        <w:ind w:hanging="180" w:left="4380"/>
      </w:pPr>
    </w:lvl>
    <w:lvl w:ilvl="6" w:tentative="1" w:tplc="0C0A000F">
      <w:start w:val="1"/>
      <w:numFmt w:val="decimal"/>
      <w:lvlText w:val="%7."/>
      <w:lvlJc w:val="left"/>
      <w:pPr>
        <w:ind w:hanging="360" w:left="5100"/>
      </w:pPr>
    </w:lvl>
    <w:lvl w:ilvl="7" w:tentative="1" w:tplc="0C0A0019">
      <w:start w:val="1"/>
      <w:numFmt w:val="lowerLetter"/>
      <w:lvlText w:val="%8."/>
      <w:lvlJc w:val="left"/>
      <w:pPr>
        <w:ind w:hanging="360" w:left="5820"/>
      </w:pPr>
    </w:lvl>
    <w:lvl w:ilvl="8" w:tentative="1" w:tplc="0C0A001B">
      <w:start w:val="1"/>
      <w:numFmt w:val="lowerRoman"/>
      <w:lvlText w:val="%9."/>
      <w:lvlJc w:val="right"/>
      <w:pPr>
        <w:ind w:hanging="180" w:left="6540"/>
      </w:pPr>
    </w:lvl>
  </w:abstractNum>
  <w:abstractNum w15:restartNumberingAfterBreak="0" w:abstractNumId="7">
    <w:nsid w:val="5A983FAF"/>
    <w:multiLevelType w:val="hybridMultilevel"/>
    <w:tmpl w:val="0AB41D16"/>
    <w:lvl w:ilvl="0" w:tplc="0C0A0015">
      <w:start w:val="1"/>
      <w:numFmt w:val="upperLetter"/>
      <w:lvlText w:val="%1."/>
      <w:lvlJc w:val="left"/>
      <w:pPr>
        <w:ind w:hanging="360" w:left="780"/>
      </w:pPr>
    </w:lvl>
    <w:lvl w:ilvl="1" w:tplc="0C0A000F">
      <w:start w:val="1"/>
      <w:numFmt w:val="decimal"/>
      <w:lvlText w:val="%2."/>
      <w:lvlJc w:val="left"/>
      <w:pPr>
        <w:ind w:hanging="360" w:left="1500"/>
      </w:pPr>
    </w:lvl>
    <w:lvl w:ilvl="2" w:tentative="1" w:tplc="0C0A001B">
      <w:start w:val="1"/>
      <w:numFmt w:val="lowerRoman"/>
      <w:lvlText w:val="%3."/>
      <w:lvlJc w:val="right"/>
      <w:pPr>
        <w:ind w:hanging="180" w:left="2220"/>
      </w:pPr>
    </w:lvl>
    <w:lvl w:ilvl="3" w:tentative="1" w:tplc="0C0A000F">
      <w:start w:val="1"/>
      <w:numFmt w:val="decimal"/>
      <w:lvlText w:val="%4."/>
      <w:lvlJc w:val="left"/>
      <w:pPr>
        <w:ind w:hanging="360" w:left="2940"/>
      </w:pPr>
    </w:lvl>
    <w:lvl w:ilvl="4" w:tentative="1" w:tplc="0C0A0019">
      <w:start w:val="1"/>
      <w:numFmt w:val="lowerLetter"/>
      <w:lvlText w:val="%5."/>
      <w:lvlJc w:val="left"/>
      <w:pPr>
        <w:ind w:hanging="360" w:left="3660"/>
      </w:pPr>
    </w:lvl>
    <w:lvl w:ilvl="5" w:tentative="1" w:tplc="0C0A001B">
      <w:start w:val="1"/>
      <w:numFmt w:val="lowerRoman"/>
      <w:lvlText w:val="%6."/>
      <w:lvlJc w:val="right"/>
      <w:pPr>
        <w:ind w:hanging="180" w:left="4380"/>
      </w:pPr>
    </w:lvl>
    <w:lvl w:ilvl="6" w:tentative="1" w:tplc="0C0A000F">
      <w:start w:val="1"/>
      <w:numFmt w:val="decimal"/>
      <w:lvlText w:val="%7."/>
      <w:lvlJc w:val="left"/>
      <w:pPr>
        <w:ind w:hanging="360" w:left="5100"/>
      </w:pPr>
    </w:lvl>
    <w:lvl w:ilvl="7" w:tentative="1" w:tplc="0C0A0019">
      <w:start w:val="1"/>
      <w:numFmt w:val="lowerLetter"/>
      <w:lvlText w:val="%8."/>
      <w:lvlJc w:val="left"/>
      <w:pPr>
        <w:ind w:hanging="360" w:left="5820"/>
      </w:pPr>
    </w:lvl>
    <w:lvl w:ilvl="8" w:tentative="1" w:tplc="0C0A001B">
      <w:start w:val="1"/>
      <w:numFmt w:val="lowerRoman"/>
      <w:lvlText w:val="%9."/>
      <w:lvlJc w:val="right"/>
      <w:pPr>
        <w:ind w:hanging="180" w:left="6540"/>
      </w:pPr>
    </w:lvl>
  </w:abstractNum>
  <w:abstractNum w15:restartNumberingAfterBreak="0" w:abstractNumId="8">
    <w:nsid w:val="61D860D9"/>
    <w:multiLevelType w:val="hybridMultilevel"/>
    <w:tmpl w:val="56A6B612"/>
    <w:lvl w:ilvl="0" w:tplc="0C0A0001">
      <w:start w:val="1"/>
      <w:numFmt w:val="bullet"/>
      <w:lvlText w:val=""/>
      <w:lvlJc w:val="left"/>
      <w:pPr>
        <w:ind w:hanging="360" w:left="78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hanging="360" w:left="1500"/>
      </w:pPr>
      <w:rPr>
        <w:rFonts w:ascii="Symbol" w:hAnsi="Symbol" w:hint="default"/>
      </w:rPr>
    </w:lvl>
    <w:lvl w:ilvl="2" w:tentative="1" w:tplc="0C0A001B">
      <w:start w:val="1"/>
      <w:numFmt w:val="lowerRoman"/>
      <w:lvlText w:val="%3."/>
      <w:lvlJc w:val="right"/>
      <w:pPr>
        <w:ind w:hanging="180" w:left="2220"/>
      </w:pPr>
    </w:lvl>
    <w:lvl w:ilvl="3" w:tentative="1" w:tplc="0C0A000F">
      <w:start w:val="1"/>
      <w:numFmt w:val="decimal"/>
      <w:lvlText w:val="%4."/>
      <w:lvlJc w:val="left"/>
      <w:pPr>
        <w:ind w:hanging="360" w:left="2940"/>
      </w:pPr>
    </w:lvl>
    <w:lvl w:ilvl="4" w:tentative="1" w:tplc="0C0A0019">
      <w:start w:val="1"/>
      <w:numFmt w:val="lowerLetter"/>
      <w:lvlText w:val="%5."/>
      <w:lvlJc w:val="left"/>
      <w:pPr>
        <w:ind w:hanging="360" w:left="3660"/>
      </w:pPr>
    </w:lvl>
    <w:lvl w:ilvl="5" w:tentative="1" w:tplc="0C0A001B">
      <w:start w:val="1"/>
      <w:numFmt w:val="lowerRoman"/>
      <w:lvlText w:val="%6."/>
      <w:lvlJc w:val="right"/>
      <w:pPr>
        <w:ind w:hanging="180" w:left="4380"/>
      </w:pPr>
    </w:lvl>
    <w:lvl w:ilvl="6" w:tentative="1" w:tplc="0C0A000F">
      <w:start w:val="1"/>
      <w:numFmt w:val="decimal"/>
      <w:lvlText w:val="%7."/>
      <w:lvlJc w:val="left"/>
      <w:pPr>
        <w:ind w:hanging="360" w:left="5100"/>
      </w:pPr>
    </w:lvl>
    <w:lvl w:ilvl="7" w:tentative="1" w:tplc="0C0A0019">
      <w:start w:val="1"/>
      <w:numFmt w:val="lowerLetter"/>
      <w:lvlText w:val="%8."/>
      <w:lvlJc w:val="left"/>
      <w:pPr>
        <w:ind w:hanging="360" w:left="5820"/>
      </w:pPr>
    </w:lvl>
    <w:lvl w:ilvl="8" w:tentative="1" w:tplc="0C0A001B">
      <w:start w:val="1"/>
      <w:numFmt w:val="lowerRoman"/>
      <w:lvlText w:val="%9."/>
      <w:lvlJc w:val="right"/>
      <w:pPr>
        <w:ind w:hanging="180" w:left="6540"/>
      </w:pPr>
    </w:lvl>
  </w:abstractNum>
  <w:abstractNum w15:restartNumberingAfterBreak="0" w:abstractNumId="9">
    <w:nsid w:val="6B805494"/>
    <w:multiLevelType w:val="hybridMultilevel"/>
    <w:tmpl w:val="44CA5C1C"/>
    <w:lvl w:ilvl="0" w:tplc="0C0A0015">
      <w:start w:val="5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0">
    <w:nsid w:val="6CF952CE"/>
    <w:multiLevelType w:val="hybridMultilevel"/>
    <w:tmpl w:val="9FECAFD2"/>
    <w:lvl w:ilvl="0" w:tplc="0C0A0015">
      <w:start w:val="5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1">
    <w:nsid w:val="6EC54B76"/>
    <w:multiLevelType w:val="hybridMultilevel"/>
    <w:tmpl w:val="3FC26A22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30"/>
  <w:proofState w:grammar="clean" w:spelling="clean"/>
  <w:defaultTabStop w:val="709"/>
  <w:hyphenationZone w:val="425"/>
  <w:characterSpacingControl w:val="doNotCompress"/>
  <w:hdrShapeDefaults>
    <o:shapedefaults spidmax="5124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45"/>
    <w:rsid w:val="00036231"/>
    <w:rsid w:val="000A5E5B"/>
    <w:rsid w:val="000C08A4"/>
    <w:rsid w:val="000C4656"/>
    <w:rsid w:val="000D351E"/>
    <w:rsid w:val="0014197B"/>
    <w:rsid w:val="001E04C0"/>
    <w:rsid w:val="00227261"/>
    <w:rsid w:val="002479AA"/>
    <w:rsid w:val="002944AD"/>
    <w:rsid w:val="002B5942"/>
    <w:rsid w:val="002C0F6E"/>
    <w:rsid w:val="002D70ED"/>
    <w:rsid w:val="002E4748"/>
    <w:rsid w:val="00313759"/>
    <w:rsid w:val="003345DB"/>
    <w:rsid w:val="003508E3"/>
    <w:rsid w:val="00394144"/>
    <w:rsid w:val="003A21FB"/>
    <w:rsid w:val="00432339"/>
    <w:rsid w:val="004436CD"/>
    <w:rsid w:val="00457EF4"/>
    <w:rsid w:val="00470883"/>
    <w:rsid w:val="005150B7"/>
    <w:rsid w:val="0054382C"/>
    <w:rsid w:val="005C092E"/>
    <w:rsid w:val="00600D4E"/>
    <w:rsid w:val="006331BF"/>
    <w:rsid w:val="0063528F"/>
    <w:rsid w:val="0069747E"/>
    <w:rsid w:val="006B0CE6"/>
    <w:rsid w:val="006D7E45"/>
    <w:rsid w:val="006F0F54"/>
    <w:rsid w:val="006F6262"/>
    <w:rsid w:val="00735409"/>
    <w:rsid w:val="00792FD4"/>
    <w:rsid w:val="007C344B"/>
    <w:rsid w:val="00815DBF"/>
    <w:rsid w:val="00816120"/>
    <w:rsid w:val="00816779"/>
    <w:rsid w:val="008C63AB"/>
    <w:rsid w:val="0092389B"/>
    <w:rsid w:val="00927E08"/>
    <w:rsid w:val="009568BE"/>
    <w:rsid w:val="00970247"/>
    <w:rsid w:val="009B0D71"/>
    <w:rsid w:val="009E1EAE"/>
    <w:rsid w:val="009E5F7F"/>
    <w:rsid w:val="00A145AA"/>
    <w:rsid w:val="00A32D14"/>
    <w:rsid w:val="00A722ED"/>
    <w:rsid w:val="00AE6D44"/>
    <w:rsid w:val="00B031FA"/>
    <w:rsid w:val="00B51276"/>
    <w:rsid w:val="00C26CA9"/>
    <w:rsid w:val="00C4412D"/>
    <w:rsid w:val="00C66CC6"/>
    <w:rsid w:val="00C71F08"/>
    <w:rsid w:val="00CA18BA"/>
    <w:rsid w:val="00CD0457"/>
    <w:rsid w:val="00CE599C"/>
    <w:rsid w:val="00D04EDF"/>
    <w:rsid w:val="00D40C2B"/>
    <w:rsid w:val="00D85B19"/>
    <w:rsid w:val="00E83E00"/>
    <w:rsid w:val="00EC2E83"/>
    <w:rsid w:val="00EC7057"/>
    <w:rsid w:val="00F006E9"/>
    <w:rsid w:val="00F94D1D"/>
    <w:rsid w:val="00FB7DF5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5124" v:ext="edit"/>
    <o:shapelayout v:ext="edit">
      <o:idmap data="1" v:ext="edit"/>
    </o:shapelayout>
  </w:shapeDefaults>
  <w:decimalSymbol w:val=","/>
  <w:listSeparator w:val=";"/>
  <w14:docId w14:val="07530BF1"/>
  <w15:chartTrackingRefBased/>
  <w15:docId w15:val="{160178DB-D0CA-479C-884C-D0D5B862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cs="Times New Roman" w:eastAsia="Calibri" w:hAnsi="Calibri"/>
        <w:lang w:bidi="ar-SA" w:eastAsia="es-ES" w:val="es-ES"/>
      </w:rPr>
    </w:rPrDefault>
    <w:pPrDefault/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  <w:pPr>
      <w:spacing w:after="200" w:line="276" w:lineRule="auto"/>
    </w:pPr>
    <w:rPr>
      <w:sz w:val="22"/>
      <w:szCs w:val="22"/>
      <w:lang w:eastAsia="en-US"/>
    </w:rPr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Prrafodelista" w:type="paragraph">
    <w:name w:val="List Paragraph"/>
    <w:basedOn w:val="Normal"/>
    <w:qFormat/>
    <w:pPr>
      <w:ind w:left="720"/>
      <w:contextualSpacing/>
    </w:pPr>
  </w:style>
  <w:style w:styleId="Encabezado" w:type="paragraph">
    <w:name w:val="header"/>
    <w:basedOn w:val="Normal"/>
    <w:unhideWhenUsed/>
    <w:pPr>
      <w:tabs>
        <w:tab w:pos="4252" w:val="center"/>
        <w:tab w:pos="8504" w:val="right"/>
      </w:tabs>
    </w:pPr>
  </w:style>
  <w:style w:customStyle="1" w:styleId="EncabezadoCar" w:type="character">
    <w:name w:val="Encabezado Car"/>
    <w:rPr>
      <w:sz w:val="22"/>
      <w:szCs w:val="22"/>
      <w:lang w:eastAsia="en-US"/>
    </w:rPr>
  </w:style>
  <w:style w:styleId="Piedepgina" w:type="paragraph">
    <w:name w:val="footer"/>
    <w:basedOn w:val="Normal"/>
    <w:unhideWhenUsed/>
    <w:pPr>
      <w:tabs>
        <w:tab w:pos="4252" w:val="center"/>
        <w:tab w:pos="8504" w:val="right"/>
      </w:tabs>
    </w:pPr>
  </w:style>
  <w:style w:customStyle="1" w:styleId="PiedepginaCar" w:type="character">
    <w:name w:val="Pie de página Car"/>
    <w:rPr>
      <w:sz w:val="22"/>
      <w:szCs w:val="22"/>
      <w:lang w:eastAsia="en-US"/>
    </w:rPr>
  </w:style>
  <w:style w:styleId="Textonotapie" w:type="paragraph">
    <w:name w:val="footnote text"/>
    <w:basedOn w:val="Normal"/>
    <w:semiHidden/>
    <w:unhideWhenUsed/>
    <w:rPr>
      <w:sz w:val="20"/>
      <w:szCs w:val="20"/>
    </w:rPr>
  </w:style>
  <w:style w:customStyle="1" w:styleId="TextonotapieCar" w:type="character">
    <w:name w:val="Texto nota pie Car"/>
    <w:semiHidden/>
    <w:rPr>
      <w:lang w:eastAsia="en-US"/>
    </w:rPr>
  </w:style>
  <w:style w:styleId="Refdenotaalpie" w:type="character">
    <w:name w:val="footnote reference"/>
    <w:semiHidden/>
    <w:unhideWhenUsed/>
    <w:rPr>
      <w:vertAlign w:val="superscript"/>
    </w:rPr>
  </w:style>
  <w:style w:styleId="Tablaconcuadrcula" w:type="table">
    <w:name w:val="Table Grid"/>
    <w:basedOn w:val="Tablanormal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header1.xml.rels><?xml version="1.0" encoding="UTF-8" standalone="no"?>
<Relationships xmlns="http://schemas.openxmlformats.org/package/2006/relationships">
<Relationship Id="rId1" Target="media/image1.png" Type="http://schemas.openxmlformats.org/officeDocument/2006/relationships/image"/>
<Relationship Id="rId2" Target="media/image2.png" Type="http://schemas.openxmlformats.org/officeDocument/2006/relationships/image"/>
<Relationship Id="rId3" Target="embeddings/oleObject1.bin" Type="http://schemas.openxmlformats.org/officeDocument/2006/relationships/oleObject"/>
<Relationship Id="rId4" Target="media/image3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A398-6575-407E-8C42-E14F7533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3361</Characters>
  <Application>Microsoft Office Word</Application>
  <DocSecurity>0</DocSecurity>
  <Lines>28</Lines>
  <Paragraphs>7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2024-03-08T13:06:00Z</dcterms:created>
  <dcterms:modified xsi:type="dcterms:W3CDTF">2024-03-08T13:06:00Z</dcterms:modified>
  <cp:revision>2</cp:revision>
</cp:coreProperties>
</file>