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P="003C3635" w:rsidR="00DE4ADD" w:rsidRDefault="00DE4ADD" w:rsidRPr="00DE4ADD">
      <w:pPr>
        <w:spacing w:after="0" w:line="360" w:lineRule="auto"/>
        <w:ind w:hanging="283" w:left="567"/>
        <w:jc w:val="center"/>
        <w:rPr>
          <w:rFonts w:asciiTheme="minorHAnsi" w:cstheme="minorHAnsi" w:hAnsiTheme="minorHAnsi"/>
          <w:b/>
        </w:rPr>
      </w:pPr>
    </w:p>
    <w:p w:rsidP="003C3635" w:rsidR="003C0D66" w:rsidRDefault="00EA1ED0" w:rsidRPr="00DE4ADD">
      <w:pPr>
        <w:spacing w:after="0" w:line="360" w:lineRule="auto"/>
        <w:ind w:hanging="283" w:left="567"/>
        <w:jc w:val="center"/>
        <w:rPr>
          <w:rFonts w:asciiTheme="minorHAnsi" w:cstheme="minorHAnsi" w:hAnsiTheme="minorHAnsi"/>
          <w:b/>
        </w:rPr>
      </w:pPr>
      <w:r w:rsidRPr="00DE4ADD">
        <w:rPr>
          <w:rFonts w:asciiTheme="minorHAnsi" w:cstheme="minorHAnsi" w:hAnsiTheme="minorHAnsi"/>
          <w:b/>
        </w:rPr>
        <w:t xml:space="preserve">SECCIÓN </w:t>
      </w:r>
      <w:r w:rsidR="00223D3D">
        <w:rPr>
          <w:rFonts w:asciiTheme="minorHAnsi" w:cstheme="minorHAnsi" w:hAnsiTheme="minorHAnsi"/>
          <w:b/>
        </w:rPr>
        <w:t>3</w:t>
      </w:r>
      <w:r w:rsidR="00A7640F" w:rsidRPr="00DE4ADD">
        <w:rPr>
          <w:rFonts w:asciiTheme="minorHAnsi" w:cstheme="minorHAnsi" w:hAnsiTheme="minorHAnsi"/>
          <w:b/>
        </w:rPr>
        <w:t>. C3.I4 DEL PRTR</w:t>
      </w:r>
    </w:p>
    <w:p w:rsidP="00223D3D" w:rsidR="0018152B" w:rsidRDefault="003C0D66" w:rsidRPr="00DE4ADD">
      <w:pPr>
        <w:spacing w:after="0" w:line="360" w:lineRule="auto"/>
        <w:ind w:hanging="283" w:left="567"/>
        <w:jc w:val="center"/>
        <w:rPr>
          <w:rFonts w:asciiTheme="minorHAnsi" w:cstheme="minorHAnsi" w:hAnsiTheme="minorHAnsi"/>
          <w:b/>
        </w:rPr>
      </w:pPr>
      <w:r w:rsidRPr="00DE4ADD">
        <w:rPr>
          <w:rFonts w:asciiTheme="minorHAnsi" w:cstheme="minorHAnsi" w:hAnsiTheme="minorHAnsi"/>
          <w:b/>
        </w:rPr>
        <w:t>MEMORIA DESCRIPTIVA DEL PRO</w:t>
      </w:r>
      <w:r w:rsidR="007A3EE1" w:rsidRPr="00DE4ADD">
        <w:rPr>
          <w:rFonts w:asciiTheme="minorHAnsi" w:cstheme="minorHAnsi" w:hAnsiTheme="minorHAnsi"/>
          <w:b/>
        </w:rPr>
        <w:t>GRAMA</w:t>
      </w:r>
      <w:r w:rsidRPr="00DE4ADD">
        <w:rPr>
          <w:rFonts w:asciiTheme="minorHAnsi" w:cstheme="minorHAnsi" w:hAnsiTheme="minorHAnsi"/>
          <w:b/>
        </w:rPr>
        <w:t xml:space="preserve"> DE </w:t>
      </w:r>
      <w:r w:rsidR="0018152B" w:rsidRPr="00DE4ADD">
        <w:rPr>
          <w:rFonts w:asciiTheme="minorHAnsi" w:cstheme="minorHAnsi" w:hAnsiTheme="minorHAnsi"/>
          <w:b/>
        </w:rPr>
        <w:t xml:space="preserve">APOYO DE AYUDA A </w:t>
      </w:r>
      <w:r w:rsidR="00223D3D">
        <w:rPr>
          <w:rFonts w:asciiTheme="minorHAnsi" w:cstheme="minorHAnsi" w:hAnsiTheme="minorHAnsi"/>
          <w:b/>
        </w:rPr>
        <w:t>LAS INVERSIONES EN EFICIENCIA ENERGÉTICA Y ENERGÍAS RENOVABLES (BIOGÁS Y BIOMASA AGRÍCOLA)</w:t>
      </w:r>
    </w:p>
    <w:p w:rsidP="003C3635" w:rsidR="0018152B" w:rsidRDefault="0018152B" w:rsidRPr="00DE4ADD">
      <w:pPr>
        <w:spacing w:after="0" w:line="360" w:lineRule="auto"/>
        <w:ind w:hanging="283" w:left="567"/>
        <w:jc w:val="center"/>
        <w:rPr>
          <w:rFonts w:asciiTheme="minorHAnsi" w:cstheme="minorHAnsi" w:hAnsiTheme="minorHAnsi"/>
          <w:b/>
        </w:rPr>
      </w:pPr>
    </w:p>
    <w:p w:rsidP="003C3635" w:rsidR="00EF30A8" w:rsidRDefault="003C0D66" w:rsidRPr="00DE4ADD">
      <w:pPr>
        <w:spacing w:after="0" w:line="360" w:lineRule="auto"/>
        <w:ind w:hanging="283" w:left="567"/>
        <w:jc w:val="center"/>
        <w:rPr>
          <w:rFonts w:asciiTheme="minorHAnsi" w:cstheme="minorHAnsi" w:hAnsiTheme="minorHAnsi"/>
          <w:b/>
        </w:rPr>
      </w:pPr>
      <w:r w:rsidRPr="00DE4ADD">
        <w:rPr>
          <w:rFonts w:asciiTheme="minorHAnsi" w:cstheme="minorHAnsi" w:hAnsiTheme="minorHAnsi"/>
          <w:b/>
        </w:rPr>
        <w:t>ESTRUCTURA Y CONTENIDO MINIMO</w:t>
      </w:r>
    </w:p>
    <w:p w:rsidP="003C3635" w:rsidR="00DE706D" w:rsidRDefault="005F012A" w:rsidRPr="00DE4ADD">
      <w:pPr>
        <w:spacing w:after="0"/>
        <w:ind w:hanging="283" w:left="567"/>
        <w:jc w:val="center"/>
        <w:rPr>
          <w:b/>
          <w:bCs/>
        </w:rPr>
      </w:pPr>
      <w:r w:rsidRPr="00DE4ADD">
        <w:rPr>
          <w:b/>
          <w:bCs/>
        </w:rPr>
        <w:t>Actuaciones</w:t>
      </w:r>
      <w:r w:rsidR="00FC70D0" w:rsidRPr="00DE4ADD">
        <w:rPr>
          <w:b/>
          <w:bCs/>
        </w:rPr>
        <w:t>:</w:t>
      </w:r>
    </w:p>
    <w:tbl>
      <w:tblPr>
        <w:tblStyle w:val="Tablaconcuadrcula"/>
        <w:tblW w:type="dxa" w:w="7938"/>
        <w:tblInd w:type="dxa" w:w="704"/>
        <w:tblLook w:firstColumn="1" w:firstRow="1" w:lastColumn="0" w:lastRow="0" w:noHBand="0" w:noVBand="1" w:val="04A0"/>
      </w:tblPr>
      <w:tblGrid>
        <w:gridCol w:w="7938"/>
      </w:tblGrid>
      <w:tr w:rsidR="001E1AE3" w:rsidRPr="003D3B0E" w:rsidTr="00844E20">
        <w:trPr>
          <w:trHeight w:val="1134"/>
        </w:trPr>
        <w:tc>
          <w:tcPr>
            <w:tcW w:type="dxa" w:w="7938"/>
            <w:vAlign w:val="center"/>
          </w:tcPr>
          <w:p w:rsidP="00E64A93" w:rsidR="001E1AE3" w:rsidRDefault="00223D3D" w:rsidRPr="004B5B4E">
            <w:pPr>
              <w:spacing w:after="0"/>
              <w:jc w:val="both"/>
              <w:rPr>
                <w:bCs/>
              </w:rPr>
            </w:pPr>
            <w:r w:rsidRPr="004B5B4E">
              <w:rPr>
                <w:bCs/>
                <w:u w:val="single"/>
              </w:rPr>
              <w:t>Actuación 1</w:t>
            </w:r>
            <w:r w:rsidRPr="004B5B4E">
              <w:rPr>
                <w:bCs/>
              </w:rPr>
              <w:t>: Mejora eficiencia energética en edificios, naves e instalaciones auxiliares de las explotaciones agrícolas y ganaderas. (No subvencionable los equipos de bombeo y riego en la propia explotación).</w:t>
            </w:r>
          </w:p>
        </w:tc>
      </w:tr>
      <w:tr w:rsidR="001E1AE3" w:rsidRPr="003D3B0E" w:rsidTr="00844E20">
        <w:trPr>
          <w:trHeight w:val="567"/>
        </w:trPr>
        <w:tc>
          <w:tcPr>
            <w:tcW w:type="dxa" w:w="7938"/>
            <w:vAlign w:val="center"/>
          </w:tcPr>
          <w:p w:rsidP="00223D3D" w:rsidR="001E1AE3" w:rsidRDefault="00223D3D" w:rsidRPr="004B5B4E">
            <w:pPr>
              <w:spacing w:after="0"/>
              <w:rPr>
                <w:bCs/>
              </w:rPr>
            </w:pPr>
            <w:r w:rsidRPr="004B5B4E">
              <w:rPr>
                <w:bCs/>
                <w:u w:val="single"/>
              </w:rPr>
              <w:t>Actuación 2</w:t>
            </w:r>
            <w:r w:rsidRPr="004B5B4E">
              <w:rPr>
                <w:bCs/>
              </w:rPr>
              <w:t>: Valorización energética de estiércoles y biomasa agrícola.</w:t>
            </w:r>
          </w:p>
        </w:tc>
      </w:tr>
    </w:tbl>
    <w:p w:rsidP="00223D3D" w:rsidR="00FC70D0" w:rsidRDefault="00FC70D0" w:rsidRPr="00DE4ADD">
      <w:pPr>
        <w:spacing w:after="0"/>
        <w:rPr>
          <w:rFonts w:asciiTheme="minorHAnsi" w:cstheme="minorHAnsi" w:hAnsiTheme="minorHAnsi"/>
        </w:rPr>
      </w:pPr>
    </w:p>
    <w:p w:rsidP="003C3635" w:rsidR="00FC70D0" w:rsidRDefault="00FC70D0" w:rsidRPr="00DE4ADD">
      <w:pPr>
        <w:spacing w:after="0"/>
        <w:ind w:hanging="283" w:left="567"/>
        <w:rPr>
          <w:rFonts w:asciiTheme="minorHAnsi" w:cstheme="minorHAnsi" w:hAnsiTheme="minorHAnsi"/>
        </w:rPr>
      </w:pPr>
    </w:p>
    <w:p w:rsidP="003C3635" w:rsidR="003C0D66" w:rsidRDefault="003C0D66" w:rsidRPr="00775ABC">
      <w:pPr>
        <w:pStyle w:val="Prrafodelista"/>
        <w:numPr>
          <w:ilvl w:val="0"/>
          <w:numId w:val="4"/>
        </w:numPr>
        <w:spacing w:after="0"/>
        <w:ind w:hanging="283" w:left="567"/>
        <w:jc w:val="both"/>
        <w:rPr>
          <w:rFonts w:asciiTheme="minorHAnsi" w:cstheme="minorHAnsi" w:hAnsiTheme="minorHAnsi"/>
          <w:u w:val="single"/>
        </w:rPr>
      </w:pPr>
      <w:r w:rsidRPr="00775ABC">
        <w:rPr>
          <w:rFonts w:asciiTheme="minorHAnsi" w:cstheme="minorHAnsi" w:hAnsiTheme="minorHAnsi"/>
          <w:u w:val="single"/>
        </w:rPr>
        <w:t>Datos personales de</w:t>
      </w:r>
      <w:r w:rsidR="00841DF9" w:rsidRPr="00775ABC">
        <w:rPr>
          <w:rFonts w:asciiTheme="minorHAnsi" w:cstheme="minorHAnsi" w:hAnsiTheme="minorHAnsi"/>
          <w:u w:val="single"/>
        </w:rPr>
        <w:t xml:space="preserve"> la persona</w:t>
      </w:r>
      <w:r w:rsidRPr="00775ABC">
        <w:rPr>
          <w:rFonts w:asciiTheme="minorHAnsi" w:cstheme="minorHAnsi" w:hAnsiTheme="minorHAnsi"/>
          <w:u w:val="single"/>
        </w:rPr>
        <w:t xml:space="preserve"> solicitante:</w:t>
      </w:r>
    </w:p>
    <w:p w:rsidP="003C3635" w:rsidR="00C23E46" w:rsidRDefault="00C23E46" w:rsidRPr="00DE4ADD">
      <w:pPr>
        <w:spacing w:after="0"/>
        <w:ind w:hanging="283" w:left="567"/>
        <w:jc w:val="both"/>
        <w:rPr>
          <w:rFonts w:asciiTheme="minorHAnsi" w:cstheme="minorHAnsi" w:hAnsiTheme="minorHAnsi"/>
        </w:rPr>
      </w:pPr>
    </w:p>
    <w:tbl>
      <w:tblPr>
        <w:tblStyle w:val="TableNormal"/>
        <w:tblW w:type="auto" w:w="0"/>
        <w:tblInd w:type="dxa" w:w="1063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1134"/>
        <w:gridCol w:w="1560"/>
        <w:gridCol w:w="1581"/>
        <w:gridCol w:w="1395"/>
        <w:gridCol w:w="1560"/>
        <w:gridCol w:w="1134"/>
      </w:tblGrid>
      <w:tr w:rsidR="0030467E" w:rsidRPr="00DE4ADD" w:rsidTr="005E414D">
        <w:trPr>
          <w:trHeight w:val="489"/>
        </w:trPr>
        <w:tc>
          <w:tcPr>
            <w:tcW w:type="dxa" w:w="1134"/>
            <w:shd w:color="auto" w:fill="D9D9D9" w:themeFill="background1" w:themeFillShade="D9" w:val="clear"/>
            <w:vAlign w:val="center"/>
          </w:tcPr>
          <w:p w:rsidP="003C3635" w:rsidR="003C0D66" w:rsidRDefault="003C0D66" w:rsidRPr="00DE4ADD">
            <w:pPr>
              <w:pStyle w:val="TableParagraph"/>
              <w:spacing w:before="2"/>
              <w:ind w:hanging="283" w:left="567"/>
              <w:jc w:val="center"/>
              <w:rPr>
                <w:rFonts w:asciiTheme="minorHAnsi" w:cstheme="minorHAnsi" w:hAnsiTheme="minorHAnsi"/>
                <w:sz w:val="18"/>
                <w:lang w:val="es-ES"/>
              </w:rPr>
            </w:pPr>
            <w:r w:rsidRPr="00DE4ADD">
              <w:rPr>
                <w:rFonts w:asciiTheme="minorHAnsi" w:cstheme="minorHAnsi" w:hAnsiTheme="minorHAnsi"/>
                <w:color w:val="000011"/>
                <w:w w:val="105"/>
                <w:sz w:val="18"/>
                <w:lang w:val="es-ES"/>
              </w:rPr>
              <w:t>CIF</w:t>
            </w:r>
          </w:p>
        </w:tc>
        <w:tc>
          <w:tcPr>
            <w:tcW w:type="dxa" w:w="1560"/>
            <w:shd w:color="auto" w:fill="D9D9D9" w:themeFill="background1" w:themeFillShade="D9" w:val="clear"/>
            <w:vAlign w:val="center"/>
          </w:tcPr>
          <w:p w:rsidP="003C3635" w:rsidR="003C0D66" w:rsidRDefault="003C0D66" w:rsidRPr="00DE4ADD">
            <w:pPr>
              <w:pStyle w:val="TableParagraph"/>
              <w:spacing w:before="2"/>
              <w:ind w:hanging="283" w:left="567"/>
              <w:jc w:val="center"/>
              <w:rPr>
                <w:rFonts w:asciiTheme="minorHAnsi" w:cstheme="minorHAnsi" w:hAnsiTheme="minorHAnsi"/>
                <w:sz w:val="18"/>
                <w:lang w:val="es-ES"/>
              </w:rPr>
            </w:pPr>
            <w:r w:rsidRPr="00DE4ADD">
              <w:rPr>
                <w:rFonts w:asciiTheme="minorHAnsi" w:cstheme="minorHAnsi" w:hAnsiTheme="minorHAnsi"/>
                <w:color w:val="000011"/>
                <w:w w:val="105"/>
                <w:sz w:val="18"/>
                <w:lang w:val="es-ES"/>
              </w:rPr>
              <w:t>Apellido</w:t>
            </w:r>
            <w:r w:rsidRPr="00DE4ADD">
              <w:rPr>
                <w:rFonts w:asciiTheme="minorHAnsi" w:cstheme="minorHAnsi" w:hAnsiTheme="minorHAnsi"/>
                <w:color w:val="000011"/>
                <w:spacing w:val="-3"/>
                <w:w w:val="105"/>
                <w:sz w:val="18"/>
                <w:lang w:val="es-ES"/>
              </w:rPr>
              <w:t xml:space="preserve"> </w:t>
            </w:r>
            <w:r w:rsidRPr="00DE4ADD">
              <w:rPr>
                <w:rFonts w:asciiTheme="minorHAnsi" w:cstheme="minorHAnsi" w:hAnsiTheme="minorHAnsi"/>
                <w:color w:val="000011"/>
                <w:w w:val="105"/>
                <w:sz w:val="18"/>
                <w:lang w:val="es-ES"/>
              </w:rPr>
              <w:t>1</w:t>
            </w:r>
          </w:p>
        </w:tc>
        <w:tc>
          <w:tcPr>
            <w:tcW w:type="dxa" w:w="1581"/>
            <w:shd w:color="auto" w:fill="D9D9D9" w:themeFill="background1" w:themeFillShade="D9" w:val="clear"/>
            <w:vAlign w:val="center"/>
          </w:tcPr>
          <w:p w:rsidP="003C3635" w:rsidR="003C0D66" w:rsidRDefault="003C0D66" w:rsidRPr="00DE4ADD">
            <w:pPr>
              <w:pStyle w:val="TableParagraph"/>
              <w:spacing w:before="2"/>
              <w:ind w:hanging="283" w:left="567"/>
              <w:jc w:val="center"/>
              <w:rPr>
                <w:rFonts w:asciiTheme="minorHAnsi" w:cstheme="minorHAnsi" w:hAnsiTheme="minorHAnsi"/>
                <w:sz w:val="18"/>
                <w:lang w:val="es-ES"/>
              </w:rPr>
            </w:pPr>
            <w:r w:rsidRPr="00DE4ADD">
              <w:rPr>
                <w:rFonts w:asciiTheme="minorHAnsi" w:cstheme="minorHAnsi" w:hAnsiTheme="minorHAnsi"/>
                <w:color w:val="000011"/>
                <w:w w:val="105"/>
                <w:sz w:val="18"/>
                <w:lang w:val="es-ES"/>
              </w:rPr>
              <w:t>Apellido</w:t>
            </w:r>
            <w:r w:rsidRPr="00DE4ADD">
              <w:rPr>
                <w:rFonts w:asciiTheme="minorHAnsi" w:cstheme="minorHAnsi" w:hAnsiTheme="minorHAnsi"/>
                <w:color w:val="000011"/>
                <w:spacing w:val="-3"/>
                <w:w w:val="105"/>
                <w:sz w:val="18"/>
                <w:lang w:val="es-ES"/>
              </w:rPr>
              <w:t xml:space="preserve"> </w:t>
            </w:r>
            <w:r w:rsidRPr="00DE4ADD">
              <w:rPr>
                <w:rFonts w:asciiTheme="minorHAnsi" w:cstheme="minorHAnsi" w:hAnsiTheme="minorHAnsi"/>
                <w:color w:val="000011"/>
                <w:w w:val="105"/>
                <w:sz w:val="18"/>
                <w:lang w:val="es-ES"/>
              </w:rPr>
              <w:t>2</w:t>
            </w:r>
          </w:p>
        </w:tc>
        <w:tc>
          <w:tcPr>
            <w:tcW w:type="dxa" w:w="1395"/>
            <w:shd w:color="auto" w:fill="D9D9D9" w:themeFill="background1" w:themeFillShade="D9" w:val="clear"/>
            <w:vAlign w:val="center"/>
          </w:tcPr>
          <w:p w:rsidP="003C3635" w:rsidR="003C0D66" w:rsidRDefault="003C0D66" w:rsidRPr="00DE4ADD">
            <w:pPr>
              <w:pStyle w:val="TableParagraph"/>
              <w:spacing w:before="2"/>
              <w:ind w:hanging="283" w:left="567"/>
              <w:jc w:val="center"/>
              <w:rPr>
                <w:rFonts w:asciiTheme="minorHAnsi" w:cstheme="minorHAnsi" w:hAnsiTheme="minorHAnsi"/>
                <w:sz w:val="18"/>
                <w:lang w:val="es-ES"/>
              </w:rPr>
            </w:pPr>
            <w:r w:rsidRPr="00DE4ADD">
              <w:rPr>
                <w:rFonts w:asciiTheme="minorHAnsi" w:cstheme="minorHAnsi" w:hAnsiTheme="minorHAnsi"/>
                <w:color w:val="000011"/>
                <w:w w:val="105"/>
                <w:sz w:val="18"/>
                <w:lang w:val="es-ES"/>
              </w:rPr>
              <w:t>Nombre</w:t>
            </w:r>
          </w:p>
        </w:tc>
        <w:tc>
          <w:tcPr>
            <w:tcW w:type="dxa" w:w="1560"/>
            <w:shd w:color="auto" w:fill="D9D9D9" w:themeFill="background1" w:themeFillShade="D9" w:val="clear"/>
            <w:vAlign w:val="center"/>
          </w:tcPr>
          <w:p w:rsidP="003C3635" w:rsidR="003C0D66" w:rsidRDefault="003C0D66" w:rsidRPr="00DE4ADD">
            <w:pPr>
              <w:pStyle w:val="TableParagraph"/>
              <w:spacing w:before="2"/>
              <w:ind w:hanging="283" w:left="567"/>
              <w:jc w:val="center"/>
              <w:rPr>
                <w:rFonts w:asciiTheme="minorHAnsi" w:cstheme="minorHAnsi" w:hAnsiTheme="minorHAnsi"/>
                <w:sz w:val="18"/>
                <w:lang w:val="es-ES"/>
              </w:rPr>
            </w:pPr>
            <w:r w:rsidRPr="00DE4ADD">
              <w:rPr>
                <w:rFonts w:asciiTheme="minorHAnsi" w:cstheme="minorHAnsi" w:hAnsiTheme="minorHAnsi"/>
                <w:color w:val="000011"/>
                <w:w w:val="105"/>
                <w:sz w:val="18"/>
                <w:lang w:val="es-ES"/>
              </w:rPr>
              <w:t>Correo</w:t>
            </w:r>
            <w:r w:rsidR="0030467E" w:rsidRPr="00DE4ADD">
              <w:rPr>
                <w:rFonts w:asciiTheme="minorHAnsi" w:cstheme="minorHAnsi" w:hAnsiTheme="minorHAnsi"/>
                <w:color w:val="000011"/>
                <w:w w:val="105"/>
                <w:sz w:val="18"/>
                <w:lang w:val="es-ES"/>
              </w:rPr>
              <w:t xml:space="preserve"> </w:t>
            </w:r>
            <w:r w:rsidRPr="00DE4ADD">
              <w:rPr>
                <w:rFonts w:asciiTheme="minorHAnsi" w:cstheme="minorHAnsi" w:hAnsiTheme="minorHAnsi"/>
                <w:color w:val="000011"/>
                <w:w w:val="105"/>
                <w:sz w:val="18"/>
                <w:lang w:val="es-ES"/>
              </w:rPr>
              <w:t>electr</w:t>
            </w:r>
            <w:r w:rsidR="0030467E" w:rsidRPr="00DE4ADD">
              <w:rPr>
                <w:rFonts w:asciiTheme="minorHAnsi" w:cstheme="minorHAnsi" w:hAnsiTheme="minorHAnsi"/>
                <w:color w:val="000011"/>
                <w:w w:val="105"/>
                <w:sz w:val="18"/>
                <w:lang w:val="es-ES"/>
              </w:rPr>
              <w:t>ó</w:t>
            </w:r>
            <w:r w:rsidRPr="00DE4ADD">
              <w:rPr>
                <w:rFonts w:asciiTheme="minorHAnsi" w:cstheme="minorHAnsi" w:hAnsiTheme="minorHAnsi"/>
                <w:color w:val="000011"/>
                <w:w w:val="105"/>
                <w:sz w:val="18"/>
                <w:lang w:val="es-ES"/>
              </w:rPr>
              <w:t>nico</w:t>
            </w:r>
          </w:p>
        </w:tc>
        <w:tc>
          <w:tcPr>
            <w:tcW w:type="dxa" w:w="1134"/>
            <w:shd w:color="auto" w:fill="D9D9D9" w:themeFill="background1" w:themeFillShade="D9" w:val="clear"/>
            <w:vAlign w:val="center"/>
          </w:tcPr>
          <w:p w:rsidP="003C3635" w:rsidR="003C0D66" w:rsidRDefault="00DE4ADD" w:rsidRPr="00DE4ADD">
            <w:pPr>
              <w:pStyle w:val="TableParagraph"/>
              <w:spacing w:before="2"/>
              <w:ind w:hanging="283" w:left="567"/>
              <w:jc w:val="center"/>
              <w:rPr>
                <w:rFonts w:asciiTheme="minorHAnsi" w:cstheme="minorHAnsi" w:hAnsiTheme="minorHAnsi"/>
                <w:sz w:val="18"/>
                <w:lang w:val="es-ES"/>
              </w:rPr>
            </w:pPr>
            <w:r>
              <w:rPr>
                <w:rFonts w:asciiTheme="minorHAnsi" w:cstheme="minorHAnsi" w:hAnsiTheme="minorHAnsi"/>
                <w:color w:val="000011"/>
                <w:w w:val="105"/>
                <w:sz w:val="18"/>
                <w:lang w:val="es-ES"/>
              </w:rPr>
              <w:t>Teléfono</w:t>
            </w:r>
          </w:p>
        </w:tc>
      </w:tr>
      <w:tr w:rsidR="003C0D66" w:rsidRPr="00DE4ADD" w:rsidTr="005E414D">
        <w:trPr>
          <w:trHeight w:val="379"/>
        </w:trPr>
        <w:tc>
          <w:tcPr>
            <w:tcW w:type="dxa" w:w="1134"/>
            <w:vAlign w:val="center"/>
          </w:tcPr>
          <w:p w:rsidP="003C3635" w:rsidR="003C0D66" w:rsidRDefault="003C0D66" w:rsidRPr="00DE4ADD">
            <w:pPr>
              <w:pStyle w:val="TableParagraph"/>
              <w:ind w:hanging="283" w:left="567"/>
              <w:jc w:val="center"/>
              <w:rPr>
                <w:rFonts w:asciiTheme="minorHAnsi" w:cstheme="minorHAnsi" w:hAnsiTheme="minorHAnsi"/>
                <w:sz w:val="18"/>
                <w:lang w:val="es-ES"/>
              </w:rPr>
            </w:pPr>
          </w:p>
        </w:tc>
        <w:tc>
          <w:tcPr>
            <w:tcW w:type="dxa" w:w="1560"/>
            <w:vAlign w:val="center"/>
          </w:tcPr>
          <w:p w:rsidP="003C3635" w:rsidR="003C0D66" w:rsidRDefault="003C0D66" w:rsidRPr="00DE4ADD">
            <w:pPr>
              <w:pStyle w:val="TableParagraph"/>
              <w:ind w:hanging="283" w:left="567"/>
              <w:jc w:val="center"/>
              <w:rPr>
                <w:rFonts w:asciiTheme="minorHAnsi" w:cstheme="minorHAnsi" w:hAnsiTheme="minorHAnsi"/>
                <w:sz w:val="18"/>
                <w:lang w:val="es-ES"/>
              </w:rPr>
            </w:pPr>
          </w:p>
        </w:tc>
        <w:tc>
          <w:tcPr>
            <w:tcW w:type="dxa" w:w="1581"/>
            <w:vAlign w:val="center"/>
          </w:tcPr>
          <w:p w:rsidP="003C3635" w:rsidR="003C0D66" w:rsidRDefault="003C0D66" w:rsidRPr="00DE4ADD">
            <w:pPr>
              <w:pStyle w:val="TableParagraph"/>
              <w:ind w:hanging="283" w:left="567"/>
              <w:jc w:val="center"/>
              <w:rPr>
                <w:rFonts w:asciiTheme="minorHAnsi" w:cstheme="minorHAnsi" w:hAnsiTheme="minorHAnsi"/>
                <w:sz w:val="18"/>
                <w:lang w:val="es-ES"/>
              </w:rPr>
            </w:pPr>
          </w:p>
        </w:tc>
        <w:tc>
          <w:tcPr>
            <w:tcW w:type="dxa" w:w="1395"/>
            <w:vAlign w:val="center"/>
          </w:tcPr>
          <w:p w:rsidP="003C3635" w:rsidR="003C0D66" w:rsidRDefault="003C0D66" w:rsidRPr="00DE4ADD">
            <w:pPr>
              <w:pStyle w:val="TableParagraph"/>
              <w:ind w:hanging="283" w:left="567"/>
              <w:jc w:val="center"/>
              <w:rPr>
                <w:rFonts w:asciiTheme="minorHAnsi" w:cstheme="minorHAnsi" w:hAnsiTheme="minorHAnsi"/>
                <w:sz w:val="18"/>
                <w:lang w:val="es-ES"/>
              </w:rPr>
            </w:pPr>
          </w:p>
        </w:tc>
        <w:tc>
          <w:tcPr>
            <w:tcW w:type="dxa" w:w="1560"/>
            <w:vAlign w:val="center"/>
          </w:tcPr>
          <w:p w:rsidP="003C3635" w:rsidR="003C0D66" w:rsidRDefault="003C0D66" w:rsidRPr="00DE4ADD">
            <w:pPr>
              <w:pStyle w:val="TableParagraph"/>
              <w:ind w:hanging="283" w:left="567"/>
              <w:jc w:val="center"/>
              <w:rPr>
                <w:rFonts w:asciiTheme="minorHAnsi" w:cstheme="minorHAnsi" w:hAnsiTheme="minorHAnsi"/>
                <w:sz w:val="18"/>
                <w:lang w:val="es-ES"/>
              </w:rPr>
            </w:pPr>
          </w:p>
        </w:tc>
        <w:tc>
          <w:tcPr>
            <w:tcW w:type="dxa" w:w="1134"/>
            <w:vAlign w:val="center"/>
          </w:tcPr>
          <w:p w:rsidP="003C3635" w:rsidR="003C0D66" w:rsidRDefault="003C0D66" w:rsidRPr="00DE4ADD">
            <w:pPr>
              <w:pStyle w:val="TableParagraph"/>
              <w:ind w:hanging="283" w:left="567"/>
              <w:jc w:val="center"/>
              <w:rPr>
                <w:rFonts w:asciiTheme="minorHAnsi" w:cstheme="minorHAnsi" w:hAnsiTheme="minorHAnsi"/>
                <w:sz w:val="18"/>
                <w:lang w:val="es-ES"/>
              </w:rPr>
            </w:pPr>
          </w:p>
        </w:tc>
      </w:tr>
    </w:tbl>
    <w:p w:rsidP="003C3635" w:rsidR="003C0D66" w:rsidRDefault="003C0D66" w:rsidRPr="00DE4ADD">
      <w:pPr>
        <w:spacing w:after="0"/>
        <w:ind w:hanging="283" w:left="567"/>
        <w:jc w:val="both"/>
        <w:rPr>
          <w:rFonts w:asciiTheme="minorHAnsi" w:cstheme="minorHAnsi" w:hAnsiTheme="minorHAnsi"/>
        </w:rPr>
      </w:pPr>
    </w:p>
    <w:p w:rsidP="003C3635" w:rsidR="007A3EE1" w:rsidRDefault="007A3EE1" w:rsidRPr="003C3635">
      <w:pPr>
        <w:pStyle w:val="Prrafodelista"/>
        <w:numPr>
          <w:ilvl w:val="0"/>
          <w:numId w:val="4"/>
        </w:numPr>
        <w:spacing w:after="0"/>
        <w:ind w:hanging="283" w:left="567"/>
        <w:jc w:val="both"/>
        <w:rPr>
          <w:rFonts w:asciiTheme="minorHAnsi" w:cstheme="minorHAnsi" w:hAnsiTheme="minorHAnsi"/>
          <w:u w:val="single"/>
        </w:rPr>
      </w:pPr>
      <w:r w:rsidRPr="003C3635">
        <w:rPr>
          <w:rFonts w:asciiTheme="minorHAnsi" w:cstheme="minorHAnsi" w:hAnsiTheme="minorHAnsi"/>
          <w:u w:val="single"/>
        </w:rPr>
        <w:t>Datos personales de</w:t>
      </w:r>
      <w:r w:rsidR="00841DF9" w:rsidRPr="003C3635">
        <w:rPr>
          <w:rFonts w:asciiTheme="minorHAnsi" w:cstheme="minorHAnsi" w:hAnsiTheme="minorHAnsi"/>
          <w:u w:val="single"/>
        </w:rPr>
        <w:t xml:space="preserve"> la persona</w:t>
      </w:r>
      <w:r w:rsidRPr="003C3635">
        <w:rPr>
          <w:rFonts w:asciiTheme="minorHAnsi" w:cstheme="minorHAnsi" w:hAnsiTheme="minorHAnsi"/>
          <w:u w:val="single"/>
        </w:rPr>
        <w:t xml:space="preserve"> representante:</w:t>
      </w:r>
    </w:p>
    <w:p w:rsidP="003C3635" w:rsidR="007A3EE1" w:rsidRDefault="007A3EE1" w:rsidRPr="00DE4ADD">
      <w:pPr>
        <w:spacing w:after="0"/>
        <w:ind w:hanging="283" w:left="567"/>
        <w:jc w:val="both"/>
        <w:rPr>
          <w:rFonts w:asciiTheme="minorHAnsi" w:cstheme="minorHAnsi" w:hAnsiTheme="minorHAnsi"/>
        </w:rPr>
      </w:pPr>
    </w:p>
    <w:tbl>
      <w:tblPr>
        <w:tblStyle w:val="TableNormal"/>
        <w:tblW w:type="auto" w:w="0"/>
        <w:tblInd w:type="dxa" w:w="1063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1134"/>
        <w:gridCol w:w="1560"/>
        <w:gridCol w:w="1581"/>
        <w:gridCol w:w="1395"/>
        <w:gridCol w:w="1560"/>
        <w:gridCol w:w="1134"/>
      </w:tblGrid>
      <w:tr w:rsidR="007A3EE1" w:rsidRPr="00DE4ADD" w:rsidTr="005E414D">
        <w:trPr>
          <w:trHeight w:val="489"/>
        </w:trPr>
        <w:tc>
          <w:tcPr>
            <w:tcW w:type="dxa" w:w="1134"/>
            <w:shd w:color="auto" w:fill="D9D9D9" w:themeFill="background1" w:themeFillShade="D9" w:val="clear"/>
            <w:vAlign w:val="center"/>
          </w:tcPr>
          <w:p w:rsidP="003C3635" w:rsidR="007A3EE1" w:rsidRDefault="007A3EE1" w:rsidRPr="00DE4ADD">
            <w:pPr>
              <w:pStyle w:val="TableParagraph"/>
              <w:spacing w:before="2"/>
              <w:ind w:hanging="283" w:left="567"/>
              <w:jc w:val="center"/>
              <w:rPr>
                <w:rFonts w:asciiTheme="minorHAnsi" w:cstheme="minorHAnsi" w:hAnsiTheme="minorHAnsi"/>
                <w:sz w:val="18"/>
                <w:lang w:val="es-ES"/>
              </w:rPr>
            </w:pPr>
            <w:r w:rsidRPr="00DE4ADD">
              <w:rPr>
                <w:rFonts w:asciiTheme="minorHAnsi" w:cstheme="minorHAnsi" w:hAnsiTheme="minorHAnsi"/>
                <w:color w:val="000011"/>
                <w:w w:val="105"/>
                <w:sz w:val="18"/>
                <w:lang w:val="es-ES"/>
              </w:rPr>
              <w:t>CIF</w:t>
            </w:r>
          </w:p>
        </w:tc>
        <w:tc>
          <w:tcPr>
            <w:tcW w:type="dxa" w:w="1560"/>
            <w:shd w:color="auto" w:fill="D9D9D9" w:themeFill="background1" w:themeFillShade="D9" w:val="clear"/>
            <w:vAlign w:val="center"/>
          </w:tcPr>
          <w:p w:rsidP="003C3635" w:rsidR="007A3EE1" w:rsidRDefault="007A3EE1" w:rsidRPr="00DE4ADD">
            <w:pPr>
              <w:pStyle w:val="TableParagraph"/>
              <w:spacing w:before="2"/>
              <w:ind w:hanging="283" w:left="567"/>
              <w:jc w:val="center"/>
              <w:rPr>
                <w:rFonts w:asciiTheme="minorHAnsi" w:cstheme="minorHAnsi" w:hAnsiTheme="minorHAnsi"/>
                <w:sz w:val="18"/>
                <w:lang w:val="es-ES"/>
              </w:rPr>
            </w:pPr>
            <w:r w:rsidRPr="00DE4ADD">
              <w:rPr>
                <w:rFonts w:asciiTheme="minorHAnsi" w:cstheme="minorHAnsi" w:hAnsiTheme="minorHAnsi"/>
                <w:color w:val="000011"/>
                <w:w w:val="105"/>
                <w:sz w:val="18"/>
                <w:lang w:val="es-ES"/>
              </w:rPr>
              <w:t>Apellido</w:t>
            </w:r>
            <w:r w:rsidRPr="00DE4ADD">
              <w:rPr>
                <w:rFonts w:asciiTheme="minorHAnsi" w:cstheme="minorHAnsi" w:hAnsiTheme="minorHAnsi"/>
                <w:color w:val="000011"/>
                <w:spacing w:val="-3"/>
                <w:w w:val="105"/>
                <w:sz w:val="18"/>
                <w:lang w:val="es-ES"/>
              </w:rPr>
              <w:t xml:space="preserve"> </w:t>
            </w:r>
            <w:r w:rsidRPr="00DE4ADD">
              <w:rPr>
                <w:rFonts w:asciiTheme="minorHAnsi" w:cstheme="minorHAnsi" w:hAnsiTheme="minorHAnsi"/>
                <w:color w:val="000011"/>
                <w:w w:val="105"/>
                <w:sz w:val="18"/>
                <w:lang w:val="es-ES"/>
              </w:rPr>
              <w:t>1</w:t>
            </w:r>
          </w:p>
        </w:tc>
        <w:tc>
          <w:tcPr>
            <w:tcW w:type="dxa" w:w="1581"/>
            <w:shd w:color="auto" w:fill="D9D9D9" w:themeFill="background1" w:themeFillShade="D9" w:val="clear"/>
            <w:vAlign w:val="center"/>
          </w:tcPr>
          <w:p w:rsidP="003C3635" w:rsidR="007A3EE1" w:rsidRDefault="007A3EE1" w:rsidRPr="00DE4ADD">
            <w:pPr>
              <w:pStyle w:val="TableParagraph"/>
              <w:spacing w:before="2"/>
              <w:ind w:hanging="283" w:left="567"/>
              <w:jc w:val="center"/>
              <w:rPr>
                <w:rFonts w:asciiTheme="minorHAnsi" w:cstheme="minorHAnsi" w:hAnsiTheme="minorHAnsi"/>
                <w:sz w:val="18"/>
                <w:lang w:val="es-ES"/>
              </w:rPr>
            </w:pPr>
            <w:r w:rsidRPr="00DE4ADD">
              <w:rPr>
                <w:rFonts w:asciiTheme="minorHAnsi" w:cstheme="minorHAnsi" w:hAnsiTheme="minorHAnsi"/>
                <w:color w:val="000011"/>
                <w:w w:val="105"/>
                <w:sz w:val="18"/>
                <w:lang w:val="es-ES"/>
              </w:rPr>
              <w:t>Apellido</w:t>
            </w:r>
            <w:r w:rsidRPr="00DE4ADD">
              <w:rPr>
                <w:rFonts w:asciiTheme="minorHAnsi" w:cstheme="minorHAnsi" w:hAnsiTheme="minorHAnsi"/>
                <w:color w:val="000011"/>
                <w:spacing w:val="-3"/>
                <w:w w:val="105"/>
                <w:sz w:val="18"/>
                <w:lang w:val="es-ES"/>
              </w:rPr>
              <w:t xml:space="preserve"> </w:t>
            </w:r>
            <w:r w:rsidRPr="00DE4ADD">
              <w:rPr>
                <w:rFonts w:asciiTheme="minorHAnsi" w:cstheme="minorHAnsi" w:hAnsiTheme="minorHAnsi"/>
                <w:color w:val="000011"/>
                <w:w w:val="105"/>
                <w:sz w:val="18"/>
                <w:lang w:val="es-ES"/>
              </w:rPr>
              <w:t>2</w:t>
            </w:r>
          </w:p>
        </w:tc>
        <w:tc>
          <w:tcPr>
            <w:tcW w:type="dxa" w:w="1395"/>
            <w:shd w:color="auto" w:fill="D9D9D9" w:themeFill="background1" w:themeFillShade="D9" w:val="clear"/>
            <w:vAlign w:val="center"/>
          </w:tcPr>
          <w:p w:rsidP="003C3635" w:rsidR="007A3EE1" w:rsidRDefault="007A3EE1" w:rsidRPr="00DE4ADD">
            <w:pPr>
              <w:pStyle w:val="TableParagraph"/>
              <w:spacing w:before="2"/>
              <w:ind w:hanging="283" w:left="567"/>
              <w:jc w:val="center"/>
              <w:rPr>
                <w:rFonts w:asciiTheme="minorHAnsi" w:cstheme="minorHAnsi" w:hAnsiTheme="minorHAnsi"/>
                <w:sz w:val="18"/>
                <w:lang w:val="es-ES"/>
              </w:rPr>
            </w:pPr>
            <w:r w:rsidRPr="00DE4ADD">
              <w:rPr>
                <w:rFonts w:asciiTheme="minorHAnsi" w:cstheme="minorHAnsi" w:hAnsiTheme="minorHAnsi"/>
                <w:color w:val="000011"/>
                <w:w w:val="105"/>
                <w:sz w:val="18"/>
                <w:lang w:val="es-ES"/>
              </w:rPr>
              <w:t>Nombre</w:t>
            </w:r>
          </w:p>
        </w:tc>
        <w:tc>
          <w:tcPr>
            <w:tcW w:type="dxa" w:w="1560"/>
            <w:shd w:color="auto" w:fill="D9D9D9" w:themeFill="background1" w:themeFillShade="D9" w:val="clear"/>
            <w:vAlign w:val="center"/>
          </w:tcPr>
          <w:p w:rsidP="003C3635" w:rsidR="007A3EE1" w:rsidRDefault="007A3EE1" w:rsidRPr="00DE4ADD">
            <w:pPr>
              <w:pStyle w:val="TableParagraph"/>
              <w:spacing w:before="2"/>
              <w:ind w:hanging="283" w:left="567"/>
              <w:jc w:val="center"/>
              <w:rPr>
                <w:rFonts w:asciiTheme="minorHAnsi" w:cstheme="minorHAnsi" w:hAnsiTheme="minorHAnsi"/>
                <w:sz w:val="18"/>
                <w:lang w:val="es-ES"/>
              </w:rPr>
            </w:pPr>
            <w:r w:rsidRPr="00DE4ADD">
              <w:rPr>
                <w:rFonts w:asciiTheme="minorHAnsi" w:cstheme="minorHAnsi" w:hAnsiTheme="minorHAnsi"/>
                <w:color w:val="000011"/>
                <w:w w:val="105"/>
                <w:sz w:val="18"/>
                <w:lang w:val="es-ES"/>
              </w:rPr>
              <w:t>Correo electrónico</w:t>
            </w:r>
          </w:p>
        </w:tc>
        <w:tc>
          <w:tcPr>
            <w:tcW w:type="dxa" w:w="1134"/>
            <w:shd w:color="auto" w:fill="D9D9D9" w:themeFill="background1" w:themeFillShade="D9" w:val="clear"/>
            <w:vAlign w:val="center"/>
          </w:tcPr>
          <w:p w:rsidP="003C3635" w:rsidR="007A3EE1" w:rsidRDefault="00DE4ADD" w:rsidRPr="00DE4ADD">
            <w:pPr>
              <w:pStyle w:val="TableParagraph"/>
              <w:spacing w:before="2"/>
              <w:ind w:hanging="283" w:left="567"/>
              <w:jc w:val="center"/>
              <w:rPr>
                <w:rFonts w:asciiTheme="minorHAnsi" w:cstheme="minorHAnsi" w:hAnsiTheme="minorHAnsi"/>
                <w:sz w:val="18"/>
                <w:lang w:val="es-ES"/>
              </w:rPr>
            </w:pPr>
            <w:r>
              <w:rPr>
                <w:rFonts w:asciiTheme="minorHAnsi" w:cstheme="minorHAnsi" w:hAnsiTheme="minorHAnsi"/>
                <w:color w:val="000011"/>
                <w:w w:val="105"/>
                <w:sz w:val="18"/>
                <w:lang w:val="es-ES"/>
              </w:rPr>
              <w:t>Teléfono</w:t>
            </w:r>
          </w:p>
        </w:tc>
      </w:tr>
      <w:tr w:rsidR="007A3EE1" w:rsidRPr="00DE4ADD" w:rsidTr="005E414D">
        <w:trPr>
          <w:trHeight w:val="379"/>
        </w:trPr>
        <w:tc>
          <w:tcPr>
            <w:tcW w:type="dxa" w:w="1134"/>
            <w:vAlign w:val="center"/>
          </w:tcPr>
          <w:p w:rsidP="003C3635" w:rsidR="007A3EE1" w:rsidRDefault="007A3EE1" w:rsidRPr="00DE4ADD">
            <w:pPr>
              <w:pStyle w:val="TableParagraph"/>
              <w:ind w:hanging="283" w:left="567"/>
              <w:jc w:val="center"/>
              <w:rPr>
                <w:rFonts w:asciiTheme="minorHAnsi" w:cstheme="minorHAnsi" w:hAnsiTheme="minorHAnsi"/>
                <w:sz w:val="18"/>
                <w:lang w:val="es-ES"/>
              </w:rPr>
            </w:pPr>
          </w:p>
        </w:tc>
        <w:tc>
          <w:tcPr>
            <w:tcW w:type="dxa" w:w="1560"/>
            <w:vAlign w:val="center"/>
          </w:tcPr>
          <w:p w:rsidP="003C3635" w:rsidR="007A3EE1" w:rsidRDefault="007A3EE1" w:rsidRPr="00DE4ADD">
            <w:pPr>
              <w:pStyle w:val="TableParagraph"/>
              <w:ind w:hanging="283" w:left="567"/>
              <w:jc w:val="center"/>
              <w:rPr>
                <w:rFonts w:asciiTheme="minorHAnsi" w:cstheme="minorHAnsi" w:hAnsiTheme="minorHAnsi"/>
                <w:sz w:val="18"/>
                <w:lang w:val="es-ES"/>
              </w:rPr>
            </w:pPr>
          </w:p>
        </w:tc>
        <w:tc>
          <w:tcPr>
            <w:tcW w:type="dxa" w:w="1581"/>
            <w:vAlign w:val="center"/>
          </w:tcPr>
          <w:p w:rsidP="003C3635" w:rsidR="007A3EE1" w:rsidRDefault="007A3EE1" w:rsidRPr="00DE4ADD">
            <w:pPr>
              <w:pStyle w:val="TableParagraph"/>
              <w:ind w:hanging="283" w:left="567"/>
              <w:jc w:val="center"/>
              <w:rPr>
                <w:rFonts w:asciiTheme="minorHAnsi" w:cstheme="minorHAnsi" w:hAnsiTheme="minorHAnsi"/>
                <w:sz w:val="18"/>
                <w:lang w:val="es-ES"/>
              </w:rPr>
            </w:pPr>
          </w:p>
        </w:tc>
        <w:tc>
          <w:tcPr>
            <w:tcW w:type="dxa" w:w="1395"/>
            <w:vAlign w:val="center"/>
          </w:tcPr>
          <w:p w:rsidP="003C3635" w:rsidR="007A3EE1" w:rsidRDefault="007A3EE1" w:rsidRPr="00DE4ADD">
            <w:pPr>
              <w:pStyle w:val="TableParagraph"/>
              <w:ind w:hanging="283" w:left="567"/>
              <w:jc w:val="center"/>
              <w:rPr>
                <w:rFonts w:asciiTheme="minorHAnsi" w:cstheme="minorHAnsi" w:hAnsiTheme="minorHAnsi"/>
                <w:sz w:val="18"/>
                <w:lang w:val="es-ES"/>
              </w:rPr>
            </w:pPr>
          </w:p>
        </w:tc>
        <w:tc>
          <w:tcPr>
            <w:tcW w:type="dxa" w:w="1560"/>
            <w:vAlign w:val="center"/>
          </w:tcPr>
          <w:p w:rsidP="003C3635" w:rsidR="007A3EE1" w:rsidRDefault="007A3EE1" w:rsidRPr="00DE4ADD">
            <w:pPr>
              <w:pStyle w:val="TableParagraph"/>
              <w:ind w:hanging="283" w:left="567"/>
              <w:jc w:val="center"/>
              <w:rPr>
                <w:rFonts w:asciiTheme="minorHAnsi" w:cstheme="minorHAnsi" w:hAnsiTheme="minorHAnsi"/>
                <w:sz w:val="18"/>
                <w:lang w:val="es-ES"/>
              </w:rPr>
            </w:pPr>
          </w:p>
        </w:tc>
        <w:tc>
          <w:tcPr>
            <w:tcW w:type="dxa" w:w="1134"/>
            <w:vAlign w:val="center"/>
          </w:tcPr>
          <w:p w:rsidP="003C3635" w:rsidR="007A3EE1" w:rsidRDefault="007A3EE1" w:rsidRPr="00DE4ADD">
            <w:pPr>
              <w:pStyle w:val="TableParagraph"/>
              <w:ind w:hanging="283" w:left="567"/>
              <w:jc w:val="center"/>
              <w:rPr>
                <w:rFonts w:asciiTheme="minorHAnsi" w:cstheme="minorHAnsi" w:hAnsiTheme="minorHAnsi"/>
                <w:sz w:val="18"/>
                <w:lang w:val="es-ES"/>
              </w:rPr>
            </w:pPr>
          </w:p>
        </w:tc>
      </w:tr>
    </w:tbl>
    <w:p w:rsidP="003C3635" w:rsidR="007A3EE1" w:rsidRDefault="007A3EE1" w:rsidRPr="00DE4ADD">
      <w:pPr>
        <w:spacing w:after="0"/>
        <w:ind w:hanging="283" w:left="567"/>
        <w:jc w:val="both"/>
        <w:rPr>
          <w:rFonts w:asciiTheme="minorHAnsi" w:cstheme="minorHAnsi" w:hAnsiTheme="minorHAnsi"/>
        </w:rPr>
      </w:pPr>
    </w:p>
    <w:p w:rsidP="003C3635" w:rsidR="003C0D66" w:rsidRDefault="003C0D66" w:rsidRPr="003C3635">
      <w:pPr>
        <w:pStyle w:val="Prrafodelista"/>
        <w:numPr>
          <w:ilvl w:val="0"/>
          <w:numId w:val="4"/>
        </w:numPr>
        <w:spacing w:after="0"/>
        <w:ind w:hanging="283" w:left="567"/>
        <w:jc w:val="both"/>
        <w:rPr>
          <w:rFonts w:asciiTheme="minorHAnsi" w:cstheme="minorHAnsi" w:hAnsiTheme="minorHAnsi"/>
          <w:u w:val="single"/>
        </w:rPr>
      </w:pPr>
      <w:r w:rsidRPr="003C3635">
        <w:rPr>
          <w:rFonts w:asciiTheme="minorHAnsi" w:cstheme="minorHAnsi" w:hAnsiTheme="minorHAnsi"/>
          <w:u w:val="single"/>
        </w:rPr>
        <w:t>Datos personales de</w:t>
      </w:r>
      <w:r w:rsidR="00841DF9" w:rsidRPr="003C3635">
        <w:rPr>
          <w:rFonts w:asciiTheme="minorHAnsi" w:cstheme="minorHAnsi" w:hAnsiTheme="minorHAnsi"/>
          <w:u w:val="single"/>
        </w:rPr>
        <w:t xml:space="preserve"> la persona</w:t>
      </w:r>
      <w:r w:rsidRPr="003C3635">
        <w:rPr>
          <w:rFonts w:asciiTheme="minorHAnsi" w:cstheme="minorHAnsi" w:hAnsiTheme="minorHAnsi"/>
          <w:u w:val="single"/>
        </w:rPr>
        <w:t xml:space="preserve"> técnic</w:t>
      </w:r>
      <w:r w:rsidR="00841DF9" w:rsidRPr="003C3635">
        <w:rPr>
          <w:rFonts w:asciiTheme="minorHAnsi" w:cstheme="minorHAnsi" w:hAnsiTheme="minorHAnsi"/>
          <w:u w:val="single"/>
        </w:rPr>
        <w:t>a</w:t>
      </w:r>
    </w:p>
    <w:p w:rsidP="003C3635" w:rsidR="00C23E46" w:rsidRDefault="00C23E46" w:rsidRPr="00DE4ADD">
      <w:pPr>
        <w:spacing w:after="0"/>
        <w:ind w:hanging="283" w:left="567"/>
        <w:jc w:val="both"/>
        <w:rPr>
          <w:rFonts w:asciiTheme="minorHAnsi" w:cstheme="minorHAnsi" w:hAnsiTheme="minorHAnsi"/>
        </w:rPr>
      </w:pPr>
    </w:p>
    <w:tbl>
      <w:tblPr>
        <w:tblStyle w:val="TableNormal"/>
        <w:tblW w:type="auto" w:w="0"/>
        <w:tblInd w:type="dxa" w:w="1063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1134"/>
        <w:gridCol w:w="1560"/>
        <w:gridCol w:w="1559"/>
        <w:gridCol w:w="1417"/>
        <w:gridCol w:w="1560"/>
        <w:gridCol w:w="1134"/>
      </w:tblGrid>
      <w:tr w:rsidR="003C0D66" w:rsidRPr="00DE4ADD" w:rsidTr="005E414D">
        <w:trPr>
          <w:trHeight w:val="489"/>
        </w:trPr>
        <w:tc>
          <w:tcPr>
            <w:tcW w:type="dxa" w:w="1134"/>
            <w:shd w:color="auto" w:fill="D9D9D9" w:themeFill="background1" w:themeFillShade="D9" w:val="clear"/>
            <w:vAlign w:val="center"/>
          </w:tcPr>
          <w:p w:rsidP="003C3635" w:rsidR="003C0D66" w:rsidRDefault="003C0D66" w:rsidRPr="00DE4ADD">
            <w:pPr>
              <w:pStyle w:val="TableParagraph"/>
              <w:tabs>
                <w:tab w:pos="709" w:val="left"/>
              </w:tabs>
              <w:spacing w:before="2"/>
              <w:ind w:hanging="283" w:left="567"/>
              <w:jc w:val="center"/>
              <w:rPr>
                <w:rFonts w:asciiTheme="minorHAnsi" w:cstheme="minorHAnsi" w:hAnsiTheme="minorHAnsi"/>
                <w:sz w:val="18"/>
                <w:lang w:val="es-ES"/>
              </w:rPr>
            </w:pPr>
            <w:r w:rsidRPr="00DE4ADD">
              <w:rPr>
                <w:rFonts w:asciiTheme="minorHAnsi" w:cstheme="minorHAnsi" w:hAnsiTheme="minorHAnsi"/>
                <w:color w:val="000011"/>
                <w:w w:val="105"/>
                <w:sz w:val="18"/>
                <w:lang w:val="es-ES"/>
              </w:rPr>
              <w:t>CIF</w:t>
            </w:r>
          </w:p>
        </w:tc>
        <w:tc>
          <w:tcPr>
            <w:tcW w:type="dxa" w:w="1560"/>
            <w:shd w:color="auto" w:fill="D9D9D9" w:themeFill="background1" w:themeFillShade="D9" w:val="clear"/>
            <w:vAlign w:val="center"/>
          </w:tcPr>
          <w:p w:rsidP="003C3635" w:rsidR="003C0D66" w:rsidRDefault="003C0D66" w:rsidRPr="00DE4ADD">
            <w:pPr>
              <w:pStyle w:val="TableParagraph"/>
              <w:spacing w:before="2"/>
              <w:ind w:hanging="283" w:left="567"/>
              <w:jc w:val="center"/>
              <w:rPr>
                <w:rFonts w:asciiTheme="minorHAnsi" w:cstheme="minorHAnsi" w:hAnsiTheme="minorHAnsi"/>
                <w:sz w:val="18"/>
                <w:lang w:val="es-ES"/>
              </w:rPr>
            </w:pPr>
            <w:r w:rsidRPr="00DE4ADD">
              <w:rPr>
                <w:rFonts w:asciiTheme="minorHAnsi" w:cstheme="minorHAnsi" w:hAnsiTheme="minorHAnsi"/>
                <w:color w:val="000011"/>
                <w:w w:val="105"/>
                <w:sz w:val="18"/>
                <w:lang w:val="es-ES"/>
              </w:rPr>
              <w:t>Apellido</w:t>
            </w:r>
            <w:r w:rsidRPr="00DE4ADD">
              <w:rPr>
                <w:rFonts w:asciiTheme="minorHAnsi" w:cstheme="minorHAnsi" w:hAnsiTheme="minorHAnsi"/>
                <w:color w:val="000011"/>
                <w:spacing w:val="-3"/>
                <w:w w:val="105"/>
                <w:sz w:val="18"/>
                <w:lang w:val="es-ES"/>
              </w:rPr>
              <w:t xml:space="preserve"> </w:t>
            </w:r>
            <w:r w:rsidRPr="00DE4ADD">
              <w:rPr>
                <w:rFonts w:asciiTheme="minorHAnsi" w:cstheme="minorHAnsi" w:hAnsiTheme="minorHAnsi"/>
                <w:color w:val="000011"/>
                <w:w w:val="105"/>
                <w:sz w:val="18"/>
                <w:lang w:val="es-ES"/>
              </w:rPr>
              <w:t>1</w:t>
            </w:r>
          </w:p>
        </w:tc>
        <w:tc>
          <w:tcPr>
            <w:tcW w:type="dxa" w:w="1559"/>
            <w:shd w:color="auto" w:fill="D9D9D9" w:themeFill="background1" w:themeFillShade="D9" w:val="clear"/>
            <w:vAlign w:val="center"/>
          </w:tcPr>
          <w:p w:rsidP="003C3635" w:rsidR="003C0D66" w:rsidRDefault="003C0D66" w:rsidRPr="00DE4ADD">
            <w:pPr>
              <w:pStyle w:val="TableParagraph"/>
              <w:spacing w:before="2"/>
              <w:ind w:hanging="283" w:left="567"/>
              <w:jc w:val="center"/>
              <w:rPr>
                <w:rFonts w:asciiTheme="minorHAnsi" w:cstheme="minorHAnsi" w:hAnsiTheme="minorHAnsi"/>
                <w:sz w:val="18"/>
                <w:lang w:val="es-ES"/>
              </w:rPr>
            </w:pPr>
            <w:r w:rsidRPr="00DE4ADD">
              <w:rPr>
                <w:rFonts w:asciiTheme="minorHAnsi" w:cstheme="minorHAnsi" w:hAnsiTheme="minorHAnsi"/>
                <w:color w:val="000011"/>
                <w:w w:val="105"/>
                <w:sz w:val="18"/>
                <w:lang w:val="es-ES"/>
              </w:rPr>
              <w:t>Apellido</w:t>
            </w:r>
            <w:r w:rsidRPr="00DE4ADD">
              <w:rPr>
                <w:rFonts w:asciiTheme="minorHAnsi" w:cstheme="minorHAnsi" w:hAnsiTheme="minorHAnsi"/>
                <w:color w:val="000011"/>
                <w:spacing w:val="-3"/>
                <w:w w:val="105"/>
                <w:sz w:val="18"/>
                <w:lang w:val="es-ES"/>
              </w:rPr>
              <w:t xml:space="preserve"> </w:t>
            </w:r>
            <w:r w:rsidRPr="00DE4ADD">
              <w:rPr>
                <w:rFonts w:asciiTheme="minorHAnsi" w:cstheme="minorHAnsi" w:hAnsiTheme="minorHAnsi"/>
                <w:color w:val="000011"/>
                <w:w w:val="105"/>
                <w:sz w:val="18"/>
                <w:lang w:val="es-ES"/>
              </w:rPr>
              <w:t>2</w:t>
            </w:r>
          </w:p>
        </w:tc>
        <w:tc>
          <w:tcPr>
            <w:tcW w:type="dxa" w:w="1417"/>
            <w:shd w:color="auto" w:fill="D9D9D9" w:themeFill="background1" w:themeFillShade="D9" w:val="clear"/>
            <w:vAlign w:val="center"/>
          </w:tcPr>
          <w:p w:rsidP="003C3635" w:rsidR="003C0D66" w:rsidRDefault="003C0D66" w:rsidRPr="00DE4ADD">
            <w:pPr>
              <w:pStyle w:val="TableParagraph"/>
              <w:spacing w:before="2"/>
              <w:ind w:hanging="283" w:left="567"/>
              <w:jc w:val="center"/>
              <w:rPr>
                <w:rFonts w:asciiTheme="minorHAnsi" w:cstheme="minorHAnsi" w:hAnsiTheme="minorHAnsi"/>
                <w:sz w:val="18"/>
                <w:lang w:val="es-ES"/>
              </w:rPr>
            </w:pPr>
            <w:r w:rsidRPr="00DE4ADD">
              <w:rPr>
                <w:rFonts w:asciiTheme="minorHAnsi" w:cstheme="minorHAnsi" w:hAnsiTheme="minorHAnsi"/>
                <w:color w:val="000011"/>
                <w:w w:val="105"/>
                <w:sz w:val="18"/>
                <w:lang w:val="es-ES"/>
              </w:rPr>
              <w:t>Nombre</w:t>
            </w:r>
          </w:p>
        </w:tc>
        <w:tc>
          <w:tcPr>
            <w:tcW w:type="dxa" w:w="1560"/>
            <w:shd w:color="auto" w:fill="D9D9D9" w:themeFill="background1" w:themeFillShade="D9" w:val="clear"/>
            <w:vAlign w:val="center"/>
          </w:tcPr>
          <w:p w:rsidP="003C3635" w:rsidR="003C0D66" w:rsidRDefault="003C0D66" w:rsidRPr="00DE4ADD">
            <w:pPr>
              <w:pStyle w:val="TableParagraph"/>
              <w:spacing w:before="2"/>
              <w:ind w:hanging="283" w:left="567"/>
              <w:jc w:val="center"/>
              <w:rPr>
                <w:rFonts w:asciiTheme="minorHAnsi" w:cstheme="minorHAnsi" w:hAnsiTheme="minorHAnsi"/>
                <w:sz w:val="18"/>
                <w:lang w:val="es-ES"/>
              </w:rPr>
            </w:pPr>
            <w:r w:rsidRPr="00DE4ADD">
              <w:rPr>
                <w:rFonts w:asciiTheme="minorHAnsi" w:cstheme="minorHAnsi" w:hAnsiTheme="minorHAnsi"/>
                <w:color w:val="000011"/>
                <w:w w:val="105"/>
                <w:sz w:val="18"/>
                <w:lang w:val="es-ES"/>
              </w:rPr>
              <w:t>Correo</w:t>
            </w:r>
            <w:r w:rsidR="0030467E" w:rsidRPr="00DE4ADD">
              <w:rPr>
                <w:rFonts w:asciiTheme="minorHAnsi" w:cstheme="minorHAnsi" w:hAnsiTheme="minorHAnsi"/>
                <w:color w:val="000011"/>
                <w:w w:val="105"/>
                <w:sz w:val="18"/>
                <w:lang w:val="es-ES"/>
              </w:rPr>
              <w:t xml:space="preserve"> </w:t>
            </w:r>
            <w:r w:rsidRPr="00DE4ADD">
              <w:rPr>
                <w:rFonts w:asciiTheme="minorHAnsi" w:cstheme="minorHAnsi" w:hAnsiTheme="minorHAnsi"/>
                <w:color w:val="000011"/>
                <w:w w:val="105"/>
                <w:sz w:val="18"/>
                <w:lang w:val="es-ES"/>
              </w:rPr>
              <w:t>electr</w:t>
            </w:r>
            <w:r w:rsidR="0030467E" w:rsidRPr="00DE4ADD">
              <w:rPr>
                <w:rFonts w:asciiTheme="minorHAnsi" w:cstheme="minorHAnsi" w:hAnsiTheme="minorHAnsi"/>
                <w:color w:val="000011"/>
                <w:w w:val="105"/>
                <w:sz w:val="18"/>
                <w:lang w:val="es-ES"/>
              </w:rPr>
              <w:t>ó</w:t>
            </w:r>
            <w:r w:rsidRPr="00DE4ADD">
              <w:rPr>
                <w:rFonts w:asciiTheme="minorHAnsi" w:cstheme="minorHAnsi" w:hAnsiTheme="minorHAnsi"/>
                <w:color w:val="000011"/>
                <w:w w:val="105"/>
                <w:sz w:val="18"/>
                <w:lang w:val="es-ES"/>
              </w:rPr>
              <w:t>nico</w:t>
            </w:r>
          </w:p>
        </w:tc>
        <w:tc>
          <w:tcPr>
            <w:tcW w:type="dxa" w:w="1134"/>
            <w:shd w:color="auto" w:fill="D9D9D9" w:themeFill="background1" w:themeFillShade="D9" w:val="clear"/>
            <w:vAlign w:val="center"/>
          </w:tcPr>
          <w:p w:rsidP="003C3635" w:rsidR="003C0D66" w:rsidRDefault="00DE4ADD" w:rsidRPr="00DE4ADD">
            <w:pPr>
              <w:pStyle w:val="TableParagraph"/>
              <w:spacing w:before="2"/>
              <w:ind w:hanging="283" w:left="567"/>
              <w:jc w:val="center"/>
              <w:rPr>
                <w:rFonts w:asciiTheme="minorHAnsi" w:cstheme="minorHAnsi" w:hAnsiTheme="minorHAnsi"/>
                <w:sz w:val="18"/>
                <w:lang w:val="es-ES"/>
              </w:rPr>
            </w:pPr>
            <w:r>
              <w:rPr>
                <w:rFonts w:asciiTheme="minorHAnsi" w:cstheme="minorHAnsi" w:hAnsiTheme="minorHAnsi"/>
                <w:color w:val="000011"/>
                <w:w w:val="105"/>
                <w:sz w:val="18"/>
                <w:lang w:val="es-ES"/>
              </w:rPr>
              <w:t>Teléfono</w:t>
            </w:r>
          </w:p>
        </w:tc>
      </w:tr>
      <w:tr w:rsidR="003C0D66" w:rsidRPr="00DE4ADD" w:rsidTr="005E414D">
        <w:trPr>
          <w:trHeight w:val="377"/>
        </w:trPr>
        <w:tc>
          <w:tcPr>
            <w:tcW w:type="dxa" w:w="1134"/>
            <w:vAlign w:val="center"/>
          </w:tcPr>
          <w:p w:rsidP="00F43864" w:rsidR="003C0D66" w:rsidRDefault="003C0D66" w:rsidRPr="00DE4ADD">
            <w:pPr>
              <w:pStyle w:val="TableParagraph"/>
              <w:ind w:hanging="283" w:left="567"/>
              <w:jc w:val="center"/>
              <w:rPr>
                <w:rFonts w:asciiTheme="minorHAnsi" w:cstheme="minorHAnsi" w:hAnsiTheme="minorHAnsi"/>
                <w:sz w:val="18"/>
                <w:lang w:val="es-ES"/>
              </w:rPr>
            </w:pPr>
          </w:p>
        </w:tc>
        <w:tc>
          <w:tcPr>
            <w:tcW w:type="dxa" w:w="1560"/>
            <w:vAlign w:val="center"/>
          </w:tcPr>
          <w:p w:rsidP="00F43864" w:rsidR="003C0D66" w:rsidRDefault="003C0D66" w:rsidRPr="00DE4ADD">
            <w:pPr>
              <w:pStyle w:val="TableParagraph"/>
              <w:ind w:hanging="283" w:left="567"/>
              <w:jc w:val="center"/>
              <w:rPr>
                <w:rFonts w:asciiTheme="minorHAnsi" w:cstheme="minorHAnsi" w:hAnsiTheme="minorHAnsi"/>
                <w:sz w:val="18"/>
                <w:lang w:val="es-ES"/>
              </w:rPr>
            </w:pPr>
          </w:p>
        </w:tc>
        <w:tc>
          <w:tcPr>
            <w:tcW w:type="dxa" w:w="1559"/>
            <w:vAlign w:val="center"/>
          </w:tcPr>
          <w:p w:rsidP="00F43864" w:rsidR="003C0D66" w:rsidRDefault="003C0D66" w:rsidRPr="00DE4ADD">
            <w:pPr>
              <w:pStyle w:val="TableParagraph"/>
              <w:ind w:hanging="283" w:left="567"/>
              <w:jc w:val="center"/>
              <w:rPr>
                <w:rFonts w:asciiTheme="minorHAnsi" w:cstheme="minorHAnsi" w:hAnsiTheme="minorHAnsi"/>
                <w:sz w:val="18"/>
                <w:lang w:val="es-ES"/>
              </w:rPr>
            </w:pPr>
          </w:p>
        </w:tc>
        <w:tc>
          <w:tcPr>
            <w:tcW w:type="dxa" w:w="1417"/>
            <w:vAlign w:val="center"/>
          </w:tcPr>
          <w:p w:rsidP="00F43864" w:rsidR="003C0D66" w:rsidRDefault="003C0D66" w:rsidRPr="00DE4ADD">
            <w:pPr>
              <w:pStyle w:val="TableParagraph"/>
              <w:ind w:hanging="283" w:left="567"/>
              <w:jc w:val="center"/>
              <w:rPr>
                <w:rFonts w:asciiTheme="minorHAnsi" w:cstheme="minorHAnsi" w:hAnsiTheme="minorHAnsi"/>
                <w:sz w:val="18"/>
                <w:lang w:val="es-ES"/>
              </w:rPr>
            </w:pPr>
          </w:p>
        </w:tc>
        <w:tc>
          <w:tcPr>
            <w:tcW w:type="dxa" w:w="1560"/>
            <w:vAlign w:val="center"/>
          </w:tcPr>
          <w:p w:rsidP="00F43864" w:rsidR="003C0D66" w:rsidRDefault="003C0D66" w:rsidRPr="00DE4ADD">
            <w:pPr>
              <w:pStyle w:val="TableParagraph"/>
              <w:ind w:hanging="283" w:left="567"/>
              <w:jc w:val="center"/>
              <w:rPr>
                <w:rFonts w:asciiTheme="minorHAnsi" w:cstheme="minorHAnsi" w:hAnsiTheme="minorHAnsi"/>
                <w:sz w:val="18"/>
                <w:lang w:val="es-ES"/>
              </w:rPr>
            </w:pPr>
          </w:p>
        </w:tc>
        <w:tc>
          <w:tcPr>
            <w:tcW w:type="dxa" w:w="1134"/>
            <w:vAlign w:val="center"/>
          </w:tcPr>
          <w:p w:rsidP="00F43864" w:rsidR="003C0D66" w:rsidRDefault="003C0D66" w:rsidRPr="00DE4ADD">
            <w:pPr>
              <w:pStyle w:val="TableParagraph"/>
              <w:ind w:hanging="283" w:left="567"/>
              <w:jc w:val="center"/>
              <w:rPr>
                <w:rFonts w:asciiTheme="minorHAnsi" w:cstheme="minorHAnsi" w:hAnsiTheme="minorHAnsi"/>
                <w:sz w:val="18"/>
                <w:lang w:val="es-ES"/>
              </w:rPr>
            </w:pPr>
          </w:p>
        </w:tc>
      </w:tr>
    </w:tbl>
    <w:p w:rsidP="003C3635" w:rsidR="003C0D66" w:rsidRDefault="003C0D66" w:rsidRPr="00DE4ADD">
      <w:pPr>
        <w:spacing w:after="0"/>
        <w:ind w:hanging="283" w:left="567"/>
        <w:jc w:val="both"/>
        <w:rPr>
          <w:rFonts w:asciiTheme="minorHAnsi" w:cstheme="minorHAnsi" w:hAnsiTheme="minorHAnsi"/>
        </w:rPr>
      </w:pPr>
    </w:p>
    <w:p w:rsidP="007E63F0" w:rsidR="007E63F0" w:rsidRDefault="00B7670E" w:rsidRPr="007E63F0">
      <w:pPr>
        <w:pStyle w:val="Prrafodelista"/>
        <w:numPr>
          <w:ilvl w:val="0"/>
          <w:numId w:val="4"/>
        </w:numPr>
        <w:spacing w:after="240"/>
        <w:ind w:hanging="284" w:left="568"/>
        <w:jc w:val="both"/>
        <w:rPr>
          <w:rFonts w:asciiTheme="minorHAnsi" w:cstheme="minorHAnsi" w:hAnsiTheme="minorHAnsi"/>
          <w:u w:val="single"/>
        </w:rPr>
      </w:pPr>
      <w:r w:rsidRPr="007E63F0">
        <w:rPr>
          <w:rFonts w:asciiTheme="minorHAnsi" w:cstheme="minorHAnsi" w:hAnsiTheme="minorHAnsi"/>
          <w:u w:val="single"/>
        </w:rPr>
        <w:t>Tipo de inversiones</w:t>
      </w:r>
      <w:r w:rsidR="00E855F9" w:rsidRPr="007E63F0">
        <w:rPr>
          <w:rFonts w:asciiTheme="minorHAnsi" w:cstheme="minorHAnsi" w:hAnsiTheme="minorHAnsi"/>
          <w:u w:val="single"/>
        </w:rPr>
        <w:t xml:space="preserve"> (indicar la opción que corresponda)</w:t>
      </w:r>
      <w:r w:rsidR="00E855F9" w:rsidRPr="007E63F0">
        <w:rPr>
          <w:rFonts w:asciiTheme="minorHAnsi" w:cstheme="minorHAnsi" w:hAnsiTheme="minorHAnsi"/>
        </w:rPr>
        <w:t xml:space="preserve">: </w:t>
      </w:r>
    </w:p>
    <w:p w:rsidP="007E63F0" w:rsidR="007E63F0" w:rsidRDefault="007E63F0" w:rsidRPr="007E63F0">
      <w:pPr>
        <w:pStyle w:val="Prrafodelista"/>
        <w:spacing w:after="240"/>
        <w:ind w:left="568"/>
        <w:jc w:val="both"/>
        <w:rPr>
          <w:rFonts w:asciiTheme="minorHAnsi" w:cstheme="minorHAnsi" w:hAnsiTheme="minorHAnsi"/>
          <w:sz w:val="10"/>
          <w:u w:val="single"/>
        </w:rPr>
      </w:pPr>
    </w:p>
    <w:p w:rsidP="007E63F0" w:rsidR="007E63F0" w:rsidRDefault="00AE3030" w:rsidRPr="007E63F0">
      <w:pPr>
        <w:pStyle w:val="Prrafodelista"/>
        <w:spacing w:after="0"/>
        <w:ind w:firstLine="348" w:left="1068"/>
        <w:jc w:val="both"/>
        <w:rPr>
          <w:rFonts w:asciiTheme="minorHAnsi" w:cstheme="minorHAnsi" w:hAnsiTheme="minorHAnsi"/>
        </w:rPr>
      </w:pPr>
      <w:sdt>
        <w:sdtPr>
          <w:rPr>
            <w:rFonts w:ascii="MS Gothic" w:cs="Calibri" w:eastAsia="MS Gothic" w:hAnsi="MS Gothic"/>
            <w:color w:val="000000"/>
            <w:lang w:eastAsia="es-ES"/>
          </w:rPr>
          <w:id w:val="-97606792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844E20">
            <w:rPr>
              <w:rFonts w:ascii="MS Gothic" w:cs="Calibri" w:eastAsia="MS Gothic" w:hAnsi="MS Gothic" w:hint="eastAsia"/>
              <w:color w:val="000000"/>
              <w:lang w:eastAsia="es-ES"/>
            </w:rPr>
            <w:t>☐</w:t>
          </w:r>
        </w:sdtContent>
      </w:sdt>
      <w:r w:rsidR="007E63F0" w:rsidRPr="007E63F0">
        <w:rPr>
          <w:rFonts w:asciiTheme="minorHAnsi" w:cstheme="minorHAnsi" w:hAnsiTheme="minorHAnsi"/>
        </w:rPr>
        <w:t xml:space="preserve"> Solicitud individual.</w:t>
      </w:r>
    </w:p>
    <w:p w:rsidP="007E63F0" w:rsidR="007E63F0" w:rsidRDefault="00AE3030" w:rsidRPr="007E63F0">
      <w:pPr>
        <w:pStyle w:val="Prrafodelista"/>
        <w:spacing w:after="0"/>
        <w:ind w:firstLine="696"/>
        <w:jc w:val="both"/>
        <w:rPr>
          <w:rFonts w:asciiTheme="minorHAnsi" w:cstheme="minorHAnsi" w:hAnsiTheme="minorHAnsi"/>
        </w:rPr>
      </w:pPr>
      <w:sdt>
        <w:sdtPr>
          <w:rPr>
            <w:rFonts w:ascii="MS Gothic" w:cs="Calibri" w:eastAsia="MS Gothic" w:hAnsi="MS Gothic"/>
            <w:color w:val="000000"/>
            <w:lang w:eastAsia="es-ES"/>
          </w:rPr>
          <w:id w:val="70237245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7E63F0" w:rsidRPr="007E63F0">
            <w:rPr>
              <w:rFonts w:ascii="MS Gothic" w:cs="Calibri" w:eastAsia="MS Gothic" w:hAnsi="MS Gothic" w:hint="eastAsia"/>
              <w:color w:val="000000"/>
              <w:lang w:eastAsia="es-ES"/>
            </w:rPr>
            <w:t>☐</w:t>
          </w:r>
        </w:sdtContent>
      </w:sdt>
      <w:r w:rsidR="007E63F0" w:rsidRPr="007E63F0">
        <w:rPr>
          <w:rFonts w:asciiTheme="minorHAnsi" w:cstheme="minorHAnsi" w:hAnsiTheme="minorHAnsi"/>
        </w:rPr>
        <w:t xml:space="preserve"> Inversión colectiva.</w:t>
      </w:r>
    </w:p>
    <w:p w:rsidP="007E63F0" w:rsidR="007E63F0" w:rsidRDefault="00AE3030">
      <w:pPr>
        <w:pStyle w:val="Prrafodelista"/>
        <w:spacing w:after="0"/>
        <w:ind w:firstLine="348" w:left="1068"/>
        <w:jc w:val="both"/>
        <w:rPr>
          <w:rFonts w:asciiTheme="minorHAnsi" w:cstheme="minorHAnsi" w:hAnsiTheme="minorHAnsi"/>
        </w:rPr>
      </w:pPr>
      <w:sdt>
        <w:sdtPr>
          <w:rPr>
            <w:rFonts w:ascii="MS Gothic" w:cs="Calibri" w:eastAsia="MS Gothic" w:hAnsi="MS Gothic"/>
            <w:color w:val="000000"/>
            <w:lang w:eastAsia="es-ES"/>
          </w:rPr>
          <w:id w:val="-30970799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7E63F0" w:rsidRPr="007E63F0">
            <w:rPr>
              <w:rFonts w:ascii="MS Gothic" w:cs="Calibri" w:eastAsia="MS Gothic" w:hAnsi="MS Gothic" w:hint="eastAsia"/>
              <w:color w:val="000000"/>
              <w:lang w:eastAsia="es-ES"/>
            </w:rPr>
            <w:t>☐</w:t>
          </w:r>
        </w:sdtContent>
      </w:sdt>
      <w:r w:rsidR="007E63F0" w:rsidRPr="007E63F0">
        <w:rPr>
          <w:rFonts w:asciiTheme="minorHAnsi" w:cstheme="minorHAnsi" w:hAnsiTheme="minorHAnsi"/>
        </w:rPr>
        <w:t xml:space="preserve"> Plan en Conjunto.</w:t>
      </w:r>
    </w:p>
    <w:p w:rsidP="007E63F0" w:rsidR="007E63F0" w:rsidRDefault="007E63F0">
      <w:pPr>
        <w:pStyle w:val="Prrafodelista"/>
        <w:spacing w:after="0"/>
        <w:ind w:firstLine="348" w:left="1068"/>
        <w:jc w:val="both"/>
        <w:rPr>
          <w:rFonts w:asciiTheme="minorHAnsi" w:cstheme="minorHAnsi" w:hAnsiTheme="minorHAnsi"/>
        </w:rPr>
      </w:pPr>
    </w:p>
    <w:p w:rsidP="007E63F0" w:rsidR="007E63F0" w:rsidRDefault="007E63F0">
      <w:pPr>
        <w:pStyle w:val="Prrafodelista"/>
        <w:spacing w:after="0"/>
        <w:ind w:firstLine="348" w:left="1068"/>
        <w:jc w:val="both"/>
        <w:rPr>
          <w:rFonts w:asciiTheme="minorHAnsi" w:cstheme="minorHAnsi" w:hAnsiTheme="minorHAnsi"/>
        </w:rPr>
      </w:pPr>
    </w:p>
    <w:p w:rsidP="007E63F0" w:rsidR="007E63F0" w:rsidRDefault="007E63F0">
      <w:pPr>
        <w:pStyle w:val="Prrafodelista"/>
        <w:spacing w:after="0"/>
        <w:ind w:firstLine="348" w:left="1068"/>
        <w:jc w:val="both"/>
        <w:rPr>
          <w:rFonts w:asciiTheme="minorHAnsi" w:cstheme="minorHAnsi" w:hAnsiTheme="minorHAnsi"/>
        </w:rPr>
      </w:pPr>
    </w:p>
    <w:p w:rsidP="007E63F0" w:rsidR="007E63F0" w:rsidRDefault="007E63F0">
      <w:pPr>
        <w:pStyle w:val="Prrafodelista"/>
        <w:spacing w:after="0"/>
        <w:ind w:firstLine="348" w:left="1068"/>
        <w:jc w:val="both"/>
        <w:rPr>
          <w:rFonts w:asciiTheme="minorHAnsi" w:cstheme="minorHAnsi" w:hAnsiTheme="minorHAnsi"/>
        </w:rPr>
      </w:pPr>
    </w:p>
    <w:p w:rsidP="007E63F0" w:rsidR="007E63F0" w:rsidRDefault="007E63F0">
      <w:pPr>
        <w:pStyle w:val="Prrafodelista"/>
        <w:spacing w:after="0"/>
        <w:ind w:firstLine="348" w:left="1068"/>
        <w:jc w:val="both"/>
        <w:rPr>
          <w:rFonts w:asciiTheme="minorHAnsi" w:cstheme="minorHAnsi" w:hAnsiTheme="minorHAnsi"/>
        </w:rPr>
      </w:pPr>
    </w:p>
    <w:p w:rsidP="003C3635" w:rsidR="00870401" w:rsidRDefault="00775ABC" w:rsidRPr="003C3635">
      <w:pPr>
        <w:pStyle w:val="Prrafodelista"/>
        <w:numPr>
          <w:ilvl w:val="0"/>
          <w:numId w:val="4"/>
        </w:numPr>
        <w:spacing w:after="0"/>
        <w:ind w:hanging="283" w:left="567"/>
        <w:jc w:val="both"/>
        <w:rPr>
          <w:rFonts w:asciiTheme="minorHAnsi" w:cstheme="minorHAnsi" w:hAnsiTheme="minorHAnsi"/>
          <w:u w:val="single"/>
        </w:rPr>
      </w:pPr>
      <w:r w:rsidRPr="003C3635">
        <w:rPr>
          <w:rFonts w:asciiTheme="minorHAnsi" w:cstheme="minorHAnsi" w:hAnsiTheme="minorHAnsi"/>
          <w:u w:val="single"/>
        </w:rPr>
        <w:lastRenderedPageBreak/>
        <w:t>Integrantes de la inversión</w:t>
      </w:r>
    </w:p>
    <w:p w:rsidP="003C3635" w:rsidR="00870401" w:rsidRDefault="00870401" w:rsidRPr="00DE4ADD">
      <w:pPr>
        <w:pStyle w:val="Textoindependiente"/>
        <w:spacing w:line="28" w:lineRule="exact"/>
        <w:ind w:hanging="283" w:left="567"/>
        <w:rPr>
          <w:rFonts w:ascii="Arial"/>
          <w:sz w:val="2"/>
        </w:rPr>
      </w:pPr>
    </w:p>
    <w:p w:rsidP="007E63F0" w:rsidR="007E63F0" w:rsidRDefault="007E63F0" w:rsidRPr="007564C5">
      <w:pPr>
        <w:spacing w:before="2"/>
        <w:ind w:left="567"/>
        <w:jc w:val="both"/>
        <w:rPr>
          <w:rFonts w:asciiTheme="minorHAnsi" w:cstheme="minorHAnsi" w:hAnsiTheme="minorHAnsi"/>
        </w:rPr>
      </w:pPr>
      <w:r w:rsidRPr="007564C5">
        <w:rPr>
          <w:rFonts w:asciiTheme="minorHAnsi" w:cstheme="minorHAnsi" w:hAnsiTheme="minorHAnsi"/>
        </w:rPr>
        <w:t>En</w:t>
      </w:r>
      <w:r w:rsidRPr="007564C5">
        <w:rPr>
          <w:rFonts w:asciiTheme="minorHAnsi" w:cstheme="minorHAnsi" w:hAnsiTheme="minorHAnsi"/>
          <w:spacing w:val="-4"/>
        </w:rPr>
        <w:t xml:space="preserve"> </w:t>
      </w:r>
      <w:r w:rsidRPr="007564C5">
        <w:rPr>
          <w:rFonts w:asciiTheme="minorHAnsi" w:cstheme="minorHAnsi" w:hAnsiTheme="minorHAnsi"/>
        </w:rPr>
        <w:t>caso</w:t>
      </w:r>
      <w:r w:rsidRPr="007564C5">
        <w:rPr>
          <w:rFonts w:asciiTheme="minorHAnsi" w:cstheme="minorHAnsi" w:hAnsiTheme="minorHAnsi"/>
          <w:spacing w:val="-4"/>
        </w:rPr>
        <w:t xml:space="preserve"> </w:t>
      </w:r>
      <w:r w:rsidRPr="007564C5">
        <w:rPr>
          <w:rFonts w:asciiTheme="minorHAnsi" w:cstheme="minorHAnsi" w:hAnsiTheme="minorHAnsi"/>
        </w:rPr>
        <w:t>de</w:t>
      </w:r>
      <w:r w:rsidRPr="007564C5">
        <w:rPr>
          <w:rFonts w:asciiTheme="minorHAnsi" w:cstheme="minorHAnsi" w:hAnsiTheme="minorHAnsi"/>
          <w:spacing w:val="-4"/>
        </w:rPr>
        <w:t xml:space="preserve"> </w:t>
      </w:r>
      <w:r w:rsidRPr="007564C5">
        <w:rPr>
          <w:rFonts w:asciiTheme="minorHAnsi" w:cstheme="minorHAnsi" w:hAnsiTheme="minorHAnsi"/>
        </w:rPr>
        <w:t>solicitudes</w:t>
      </w:r>
      <w:r w:rsidRPr="007564C5">
        <w:rPr>
          <w:rFonts w:asciiTheme="minorHAnsi" w:cstheme="minorHAnsi" w:hAnsiTheme="minorHAnsi"/>
          <w:spacing w:val="-2"/>
        </w:rPr>
        <w:t xml:space="preserve"> </w:t>
      </w:r>
      <w:r w:rsidRPr="007564C5">
        <w:rPr>
          <w:rFonts w:asciiTheme="minorHAnsi" w:cstheme="minorHAnsi" w:hAnsiTheme="minorHAnsi"/>
        </w:rPr>
        <w:t>no</w:t>
      </w:r>
      <w:r w:rsidRPr="007564C5">
        <w:rPr>
          <w:rFonts w:asciiTheme="minorHAnsi" w:cstheme="minorHAnsi" w:hAnsiTheme="minorHAnsi"/>
          <w:spacing w:val="-4"/>
        </w:rPr>
        <w:t xml:space="preserve"> </w:t>
      </w:r>
      <w:r w:rsidRPr="007564C5">
        <w:rPr>
          <w:rFonts w:asciiTheme="minorHAnsi" w:cstheme="minorHAnsi" w:hAnsiTheme="minorHAnsi"/>
        </w:rPr>
        <w:t>individuales,</w:t>
      </w:r>
      <w:r w:rsidRPr="007564C5">
        <w:rPr>
          <w:rFonts w:asciiTheme="minorHAnsi" w:cstheme="minorHAnsi" w:hAnsiTheme="minorHAnsi"/>
          <w:spacing w:val="-2"/>
        </w:rPr>
        <w:t xml:space="preserve"> </w:t>
      </w:r>
      <w:r w:rsidRPr="007564C5">
        <w:rPr>
          <w:rFonts w:asciiTheme="minorHAnsi" w:cstheme="minorHAnsi" w:hAnsiTheme="minorHAnsi"/>
        </w:rPr>
        <w:t>cumplimentar</w:t>
      </w:r>
      <w:r w:rsidRPr="007564C5">
        <w:rPr>
          <w:rFonts w:asciiTheme="minorHAnsi" w:cstheme="minorHAnsi" w:hAnsiTheme="minorHAnsi"/>
          <w:spacing w:val="-2"/>
        </w:rPr>
        <w:t xml:space="preserve"> </w:t>
      </w:r>
      <w:r w:rsidRPr="007564C5">
        <w:rPr>
          <w:rFonts w:asciiTheme="minorHAnsi" w:cstheme="minorHAnsi" w:hAnsiTheme="minorHAnsi"/>
        </w:rPr>
        <w:t>con</w:t>
      </w:r>
      <w:r w:rsidRPr="007564C5">
        <w:rPr>
          <w:rFonts w:asciiTheme="minorHAnsi" w:cstheme="minorHAnsi" w:hAnsiTheme="minorHAnsi"/>
          <w:spacing w:val="-4"/>
        </w:rPr>
        <w:t xml:space="preserve"> </w:t>
      </w:r>
      <w:r w:rsidRPr="007564C5">
        <w:rPr>
          <w:rFonts w:asciiTheme="minorHAnsi" w:cstheme="minorHAnsi" w:hAnsiTheme="minorHAnsi"/>
        </w:rPr>
        <w:t>el</w:t>
      </w:r>
      <w:r w:rsidRPr="007564C5">
        <w:rPr>
          <w:rFonts w:asciiTheme="minorHAnsi" w:cstheme="minorHAnsi" w:hAnsiTheme="minorHAnsi"/>
          <w:spacing w:val="-3"/>
        </w:rPr>
        <w:t xml:space="preserve"> </w:t>
      </w:r>
      <w:r w:rsidRPr="007564C5">
        <w:rPr>
          <w:rFonts w:asciiTheme="minorHAnsi" w:cstheme="minorHAnsi" w:hAnsiTheme="minorHAnsi"/>
        </w:rPr>
        <w:t>resto</w:t>
      </w:r>
      <w:r w:rsidRPr="007564C5">
        <w:rPr>
          <w:rFonts w:asciiTheme="minorHAnsi" w:cstheme="minorHAnsi" w:hAnsiTheme="minorHAnsi"/>
          <w:spacing w:val="-3"/>
        </w:rPr>
        <w:t xml:space="preserve"> </w:t>
      </w:r>
      <w:r w:rsidRPr="007564C5">
        <w:rPr>
          <w:rFonts w:asciiTheme="minorHAnsi" w:cstheme="minorHAnsi" w:hAnsiTheme="minorHAnsi"/>
        </w:rPr>
        <w:t>de</w:t>
      </w:r>
      <w:r w:rsidRPr="007564C5">
        <w:rPr>
          <w:rFonts w:asciiTheme="minorHAnsi" w:cstheme="minorHAnsi" w:hAnsiTheme="minorHAnsi"/>
          <w:spacing w:val="-4"/>
        </w:rPr>
        <w:t xml:space="preserve"> </w:t>
      </w:r>
      <w:r w:rsidRPr="007564C5">
        <w:rPr>
          <w:rFonts w:asciiTheme="minorHAnsi" w:cstheme="minorHAnsi" w:hAnsiTheme="minorHAnsi"/>
        </w:rPr>
        <w:t>integrantes</w:t>
      </w:r>
      <w:r w:rsidRPr="007564C5">
        <w:rPr>
          <w:rFonts w:asciiTheme="minorHAnsi" w:cstheme="minorHAnsi" w:hAnsiTheme="minorHAnsi"/>
          <w:spacing w:val="-2"/>
        </w:rPr>
        <w:t xml:space="preserve"> </w:t>
      </w:r>
      <w:r w:rsidRPr="007564C5">
        <w:rPr>
          <w:rFonts w:asciiTheme="minorHAnsi" w:cstheme="minorHAnsi" w:hAnsiTheme="minorHAnsi"/>
        </w:rPr>
        <w:t>no</w:t>
      </w:r>
      <w:r w:rsidRPr="007564C5">
        <w:rPr>
          <w:rFonts w:asciiTheme="minorHAnsi" w:cstheme="minorHAnsi" w:hAnsiTheme="minorHAnsi"/>
          <w:spacing w:val="-4"/>
        </w:rPr>
        <w:t xml:space="preserve"> </w:t>
      </w:r>
      <w:r w:rsidRPr="007564C5">
        <w:rPr>
          <w:rFonts w:asciiTheme="minorHAnsi" w:cstheme="minorHAnsi" w:hAnsiTheme="minorHAnsi"/>
        </w:rPr>
        <w:t>incluidos</w:t>
      </w:r>
      <w:r w:rsidRPr="007564C5">
        <w:rPr>
          <w:rFonts w:asciiTheme="minorHAnsi" w:cstheme="minorHAnsi" w:hAnsiTheme="minorHAnsi"/>
          <w:spacing w:val="-2"/>
        </w:rPr>
        <w:t xml:space="preserve"> </w:t>
      </w:r>
      <w:r w:rsidRPr="007564C5">
        <w:rPr>
          <w:rFonts w:asciiTheme="minorHAnsi" w:cstheme="minorHAnsi" w:hAnsiTheme="minorHAnsi"/>
        </w:rPr>
        <w:t>en</w:t>
      </w:r>
      <w:r w:rsidRPr="007564C5">
        <w:rPr>
          <w:rFonts w:asciiTheme="minorHAnsi" w:cstheme="minorHAnsi" w:hAnsiTheme="minorHAnsi"/>
          <w:spacing w:val="-4"/>
        </w:rPr>
        <w:t xml:space="preserve"> </w:t>
      </w:r>
      <w:r w:rsidRPr="007564C5">
        <w:rPr>
          <w:rFonts w:asciiTheme="minorHAnsi" w:cstheme="minorHAnsi" w:hAnsiTheme="minorHAnsi"/>
        </w:rPr>
        <w:t>el</w:t>
      </w:r>
      <w:r w:rsidRPr="007564C5">
        <w:rPr>
          <w:rFonts w:asciiTheme="minorHAnsi" w:cstheme="minorHAnsi" w:hAnsiTheme="minorHAnsi"/>
          <w:spacing w:val="-3"/>
        </w:rPr>
        <w:t xml:space="preserve"> </w:t>
      </w:r>
      <w:r w:rsidRPr="007564C5">
        <w:rPr>
          <w:rFonts w:asciiTheme="minorHAnsi" w:cstheme="minorHAnsi" w:hAnsiTheme="minorHAnsi"/>
        </w:rPr>
        <w:t>documento</w:t>
      </w:r>
      <w:r w:rsidRPr="007564C5">
        <w:rPr>
          <w:rFonts w:asciiTheme="minorHAnsi" w:cstheme="minorHAnsi" w:hAnsiTheme="minorHAnsi"/>
          <w:spacing w:val="-4"/>
        </w:rPr>
        <w:t xml:space="preserve"> </w:t>
      </w:r>
      <w:r w:rsidRPr="007564C5">
        <w:rPr>
          <w:rFonts w:asciiTheme="minorHAnsi" w:cstheme="minorHAnsi" w:hAnsiTheme="minorHAnsi"/>
        </w:rPr>
        <w:t>de</w:t>
      </w:r>
      <w:r w:rsidRPr="007564C5">
        <w:rPr>
          <w:rFonts w:asciiTheme="minorHAnsi" w:cstheme="minorHAnsi" w:hAnsiTheme="minorHAnsi"/>
          <w:spacing w:val="-3"/>
        </w:rPr>
        <w:t xml:space="preserve"> </w:t>
      </w:r>
      <w:r w:rsidRPr="007564C5">
        <w:rPr>
          <w:rFonts w:asciiTheme="minorHAnsi" w:cstheme="minorHAnsi" w:hAnsiTheme="minorHAnsi"/>
        </w:rPr>
        <w:t>solicitud</w:t>
      </w:r>
      <w:r>
        <w:rPr>
          <w:rFonts w:asciiTheme="minorHAnsi" w:cstheme="minorHAnsi" w:hAnsiTheme="minorHAnsi"/>
        </w:rPr>
        <w:t>:</w:t>
      </w:r>
    </w:p>
    <w:tbl>
      <w:tblPr>
        <w:tblStyle w:val="Tablaconcuadrcula"/>
        <w:tblW w:type="dxa" w:w="9072"/>
        <w:tblInd w:type="dxa" w:w="562"/>
        <w:tblLook w:firstColumn="1" w:firstRow="1" w:lastColumn="0" w:lastRow="0" w:noHBand="0" w:noVBand="1" w:val="04A0"/>
      </w:tblPr>
      <w:tblGrid>
        <w:gridCol w:w="6804"/>
        <w:gridCol w:w="2268"/>
      </w:tblGrid>
      <w:tr w:rsidR="007E63F0" w:rsidRPr="004D31A6" w:rsidTr="009D6F65">
        <w:trPr>
          <w:trHeight w:val="454"/>
        </w:trPr>
        <w:tc>
          <w:tcPr>
            <w:tcW w:type="dxa" w:w="6804"/>
            <w:shd w:color="auto" w:fill="D9D9D9" w:themeFill="background1" w:themeFillShade="D9" w:val="clear"/>
            <w:vAlign w:val="center"/>
          </w:tcPr>
          <w:p w:rsidP="009D6F65" w:rsidR="007E63F0" w:rsidRDefault="007E63F0" w:rsidRPr="00242A4A">
            <w:pPr>
              <w:pStyle w:val="TableParagraph"/>
              <w:spacing w:line="194" w:lineRule="exact"/>
              <w:ind w:left="284"/>
              <w:jc w:val="center"/>
              <w:rPr>
                <w:rFonts w:asciiTheme="minorHAnsi" w:cstheme="minorHAnsi" w:hAnsiTheme="minorHAnsi"/>
                <w:sz w:val="18"/>
              </w:rPr>
            </w:pPr>
            <w:r w:rsidRPr="00242A4A">
              <w:rPr>
                <w:rFonts w:asciiTheme="minorHAnsi" w:cstheme="minorHAnsi" w:hAnsiTheme="minorHAnsi"/>
                <w:sz w:val="18"/>
              </w:rPr>
              <w:t>Nombre</w:t>
            </w:r>
            <w:r w:rsidRPr="00242A4A">
              <w:rPr>
                <w:rFonts w:asciiTheme="minorHAnsi" w:cstheme="minorHAnsi" w:hAnsiTheme="minorHAnsi"/>
                <w:spacing w:val="-4"/>
                <w:sz w:val="18"/>
              </w:rPr>
              <w:t xml:space="preserve"> </w:t>
            </w:r>
            <w:r w:rsidRPr="00242A4A">
              <w:rPr>
                <w:rFonts w:asciiTheme="minorHAnsi" w:cstheme="minorHAnsi" w:hAnsiTheme="minorHAnsi"/>
                <w:sz w:val="18"/>
              </w:rPr>
              <w:t>de</w:t>
            </w:r>
            <w:r w:rsidRPr="00242A4A">
              <w:rPr>
                <w:rFonts w:asciiTheme="minorHAnsi" w:cstheme="minorHAnsi" w:hAnsiTheme="minorHAnsi"/>
                <w:spacing w:val="-3"/>
                <w:sz w:val="18"/>
              </w:rPr>
              <w:t xml:space="preserve"> </w:t>
            </w:r>
            <w:r w:rsidRPr="00242A4A">
              <w:rPr>
                <w:rFonts w:asciiTheme="minorHAnsi" w:cstheme="minorHAnsi" w:hAnsiTheme="minorHAnsi"/>
                <w:sz w:val="18"/>
              </w:rPr>
              <w:t>las</w:t>
            </w:r>
            <w:r w:rsidRPr="00242A4A">
              <w:rPr>
                <w:rFonts w:asciiTheme="minorHAnsi" w:cstheme="minorHAnsi" w:hAnsiTheme="minorHAnsi"/>
                <w:spacing w:val="-3"/>
                <w:sz w:val="18"/>
              </w:rPr>
              <w:t xml:space="preserve"> </w:t>
            </w:r>
            <w:r w:rsidRPr="00242A4A">
              <w:rPr>
                <w:rFonts w:asciiTheme="minorHAnsi" w:cstheme="minorHAnsi" w:hAnsiTheme="minorHAnsi"/>
                <w:sz w:val="18"/>
              </w:rPr>
              <w:t>personas integrantes</w:t>
            </w:r>
            <w:r w:rsidRPr="00242A4A">
              <w:rPr>
                <w:rFonts w:asciiTheme="minorHAnsi" w:cstheme="minorHAnsi" w:hAnsiTheme="minorHAnsi"/>
                <w:spacing w:val="-3"/>
                <w:sz w:val="18"/>
              </w:rPr>
              <w:t xml:space="preserve"> </w:t>
            </w:r>
            <w:r w:rsidRPr="00242A4A">
              <w:rPr>
                <w:rFonts w:asciiTheme="minorHAnsi" w:cstheme="minorHAnsi" w:hAnsiTheme="minorHAnsi"/>
                <w:sz w:val="18"/>
              </w:rPr>
              <w:t>de</w:t>
            </w:r>
            <w:r w:rsidRPr="00242A4A">
              <w:rPr>
                <w:rFonts w:asciiTheme="minorHAnsi" w:cstheme="minorHAnsi" w:hAnsiTheme="minorHAnsi"/>
                <w:spacing w:val="-1"/>
                <w:sz w:val="18"/>
              </w:rPr>
              <w:t xml:space="preserve"> </w:t>
            </w:r>
            <w:r w:rsidRPr="00242A4A">
              <w:rPr>
                <w:rFonts w:asciiTheme="minorHAnsi" w:cstheme="minorHAnsi" w:hAnsiTheme="minorHAnsi"/>
                <w:sz w:val="18"/>
              </w:rPr>
              <w:t>la</w:t>
            </w:r>
            <w:r w:rsidRPr="00242A4A">
              <w:rPr>
                <w:rFonts w:asciiTheme="minorHAnsi" w:cstheme="minorHAnsi" w:hAnsiTheme="minorHAnsi"/>
                <w:spacing w:val="-3"/>
                <w:sz w:val="18"/>
              </w:rPr>
              <w:t xml:space="preserve"> </w:t>
            </w:r>
            <w:r w:rsidRPr="00242A4A">
              <w:rPr>
                <w:rFonts w:asciiTheme="minorHAnsi" w:cstheme="minorHAnsi" w:hAnsiTheme="minorHAnsi"/>
                <w:sz w:val="18"/>
              </w:rPr>
              <w:t>inversión</w:t>
            </w:r>
          </w:p>
        </w:tc>
        <w:tc>
          <w:tcPr>
            <w:tcW w:type="dxa" w:w="2268"/>
            <w:shd w:color="auto" w:fill="D9D9D9" w:themeFill="background1" w:themeFillShade="D9" w:val="clear"/>
            <w:vAlign w:val="center"/>
          </w:tcPr>
          <w:p w:rsidP="009D6F65" w:rsidR="007E63F0" w:rsidRDefault="007E63F0" w:rsidRPr="00242A4A">
            <w:pPr>
              <w:pStyle w:val="Textoindependiente"/>
              <w:spacing w:after="1"/>
              <w:jc w:val="center"/>
              <w:rPr>
                <w:rFonts w:asciiTheme="minorHAnsi" w:cstheme="minorHAnsi" w:hAnsiTheme="minorHAnsi"/>
                <w:i/>
                <w:sz w:val="18"/>
              </w:rPr>
            </w:pPr>
            <w:r w:rsidRPr="00242A4A">
              <w:rPr>
                <w:rFonts w:asciiTheme="minorHAnsi" w:cstheme="minorHAnsi" w:hAnsiTheme="minorHAnsi"/>
                <w:sz w:val="18"/>
              </w:rPr>
              <w:t>DNI/NIF/Otros</w:t>
            </w:r>
          </w:p>
        </w:tc>
      </w:tr>
      <w:tr w:rsidR="007E63F0" w:rsidRPr="004D31A6" w:rsidTr="009D6F65">
        <w:trPr>
          <w:trHeight w:val="340"/>
        </w:trPr>
        <w:tc>
          <w:tcPr>
            <w:tcW w:type="dxa" w:w="6804"/>
            <w:vAlign w:val="center"/>
          </w:tcPr>
          <w:p w:rsidP="009D6F65" w:rsidR="007E63F0" w:rsidRDefault="007E63F0" w:rsidRPr="00242A4A">
            <w:pPr>
              <w:pStyle w:val="Textoindependiente"/>
              <w:spacing w:after="1"/>
              <w:jc w:val="center"/>
              <w:rPr>
                <w:rFonts w:asciiTheme="minorHAnsi" w:cstheme="minorHAnsi" w:hAnsiTheme="minorHAnsi"/>
                <w:sz w:val="18"/>
              </w:rPr>
            </w:pPr>
          </w:p>
        </w:tc>
        <w:tc>
          <w:tcPr>
            <w:tcW w:type="dxa" w:w="2268"/>
            <w:vAlign w:val="center"/>
          </w:tcPr>
          <w:p w:rsidP="009D6F65" w:rsidR="007E63F0" w:rsidRDefault="007E63F0" w:rsidRPr="00242A4A">
            <w:pPr>
              <w:pStyle w:val="Textoindependiente"/>
              <w:spacing w:after="1"/>
              <w:jc w:val="center"/>
              <w:rPr>
                <w:rFonts w:asciiTheme="minorHAnsi" w:cstheme="minorHAnsi" w:hAnsiTheme="minorHAnsi"/>
                <w:sz w:val="18"/>
              </w:rPr>
            </w:pPr>
          </w:p>
        </w:tc>
      </w:tr>
      <w:tr w:rsidR="007E63F0" w:rsidRPr="004D31A6" w:rsidTr="009D6F65">
        <w:trPr>
          <w:trHeight w:val="340"/>
        </w:trPr>
        <w:tc>
          <w:tcPr>
            <w:tcW w:type="dxa" w:w="6804"/>
            <w:vAlign w:val="center"/>
          </w:tcPr>
          <w:p w:rsidP="009D6F65" w:rsidR="007E63F0" w:rsidRDefault="007E63F0" w:rsidRPr="00242A4A">
            <w:pPr>
              <w:pStyle w:val="Textoindependiente"/>
              <w:spacing w:after="1"/>
              <w:jc w:val="center"/>
              <w:rPr>
                <w:rFonts w:asciiTheme="minorHAnsi" w:cstheme="minorHAnsi" w:hAnsiTheme="minorHAnsi"/>
                <w:sz w:val="18"/>
              </w:rPr>
            </w:pPr>
          </w:p>
        </w:tc>
        <w:tc>
          <w:tcPr>
            <w:tcW w:type="dxa" w:w="2268"/>
            <w:vAlign w:val="center"/>
          </w:tcPr>
          <w:p w:rsidP="009D6F65" w:rsidR="007E63F0" w:rsidRDefault="007E63F0" w:rsidRPr="00242A4A">
            <w:pPr>
              <w:pStyle w:val="Textoindependiente"/>
              <w:spacing w:after="1"/>
              <w:jc w:val="center"/>
              <w:rPr>
                <w:rFonts w:asciiTheme="minorHAnsi" w:cstheme="minorHAnsi" w:hAnsiTheme="minorHAnsi"/>
                <w:sz w:val="18"/>
              </w:rPr>
            </w:pPr>
          </w:p>
        </w:tc>
      </w:tr>
      <w:tr w:rsidR="007E63F0" w:rsidRPr="004D31A6" w:rsidTr="009D6F65">
        <w:trPr>
          <w:trHeight w:val="340"/>
        </w:trPr>
        <w:tc>
          <w:tcPr>
            <w:tcW w:type="dxa" w:w="6804"/>
            <w:vAlign w:val="center"/>
          </w:tcPr>
          <w:p w:rsidP="009D6F65" w:rsidR="007E63F0" w:rsidRDefault="007E63F0" w:rsidRPr="00242A4A">
            <w:pPr>
              <w:pStyle w:val="Textoindependiente"/>
              <w:spacing w:after="1"/>
              <w:jc w:val="center"/>
              <w:rPr>
                <w:rFonts w:asciiTheme="minorHAnsi" w:cstheme="minorHAnsi" w:hAnsiTheme="minorHAnsi"/>
                <w:sz w:val="18"/>
              </w:rPr>
            </w:pPr>
          </w:p>
        </w:tc>
        <w:tc>
          <w:tcPr>
            <w:tcW w:type="dxa" w:w="2268"/>
            <w:vAlign w:val="center"/>
          </w:tcPr>
          <w:p w:rsidP="009D6F65" w:rsidR="007E63F0" w:rsidRDefault="007E63F0" w:rsidRPr="00242A4A">
            <w:pPr>
              <w:pStyle w:val="Textoindependiente"/>
              <w:spacing w:after="1"/>
              <w:jc w:val="center"/>
              <w:rPr>
                <w:rFonts w:asciiTheme="minorHAnsi" w:cstheme="minorHAnsi" w:hAnsiTheme="minorHAnsi"/>
                <w:sz w:val="18"/>
              </w:rPr>
            </w:pPr>
          </w:p>
        </w:tc>
      </w:tr>
      <w:tr w:rsidR="007E63F0" w:rsidRPr="004D31A6" w:rsidTr="009D6F65">
        <w:trPr>
          <w:trHeight w:val="340"/>
        </w:trPr>
        <w:tc>
          <w:tcPr>
            <w:tcW w:type="dxa" w:w="6804"/>
            <w:vAlign w:val="center"/>
          </w:tcPr>
          <w:p w:rsidP="009D6F65" w:rsidR="007E63F0" w:rsidRDefault="007E63F0" w:rsidRPr="00242A4A">
            <w:pPr>
              <w:pStyle w:val="Textoindependiente"/>
              <w:spacing w:after="1"/>
              <w:jc w:val="center"/>
              <w:rPr>
                <w:rFonts w:asciiTheme="minorHAnsi" w:cstheme="minorHAnsi" w:hAnsiTheme="minorHAnsi"/>
                <w:sz w:val="18"/>
              </w:rPr>
            </w:pPr>
          </w:p>
        </w:tc>
        <w:tc>
          <w:tcPr>
            <w:tcW w:type="dxa" w:w="2268"/>
            <w:vAlign w:val="center"/>
          </w:tcPr>
          <w:p w:rsidP="009D6F65" w:rsidR="007E63F0" w:rsidRDefault="007E63F0" w:rsidRPr="00242A4A">
            <w:pPr>
              <w:pStyle w:val="Textoindependiente"/>
              <w:spacing w:after="1"/>
              <w:jc w:val="center"/>
              <w:rPr>
                <w:rFonts w:asciiTheme="minorHAnsi" w:cstheme="minorHAnsi" w:hAnsiTheme="minorHAnsi"/>
                <w:sz w:val="18"/>
              </w:rPr>
            </w:pPr>
          </w:p>
        </w:tc>
      </w:tr>
      <w:tr w:rsidR="007E63F0" w:rsidRPr="004D31A6" w:rsidTr="009D6F65">
        <w:trPr>
          <w:trHeight w:val="340"/>
        </w:trPr>
        <w:tc>
          <w:tcPr>
            <w:tcW w:type="dxa" w:w="6804"/>
            <w:vAlign w:val="center"/>
          </w:tcPr>
          <w:p w:rsidP="009D6F65" w:rsidR="007E63F0" w:rsidRDefault="007E63F0" w:rsidRPr="00242A4A">
            <w:pPr>
              <w:pStyle w:val="Textoindependiente"/>
              <w:spacing w:after="1"/>
              <w:jc w:val="center"/>
              <w:rPr>
                <w:rFonts w:asciiTheme="minorHAnsi" w:cstheme="minorHAnsi" w:hAnsiTheme="minorHAnsi"/>
                <w:sz w:val="18"/>
              </w:rPr>
            </w:pPr>
          </w:p>
        </w:tc>
        <w:tc>
          <w:tcPr>
            <w:tcW w:type="dxa" w:w="2268"/>
            <w:vAlign w:val="center"/>
          </w:tcPr>
          <w:p w:rsidP="009D6F65" w:rsidR="007E63F0" w:rsidRDefault="007E63F0" w:rsidRPr="00242A4A">
            <w:pPr>
              <w:pStyle w:val="Textoindependiente"/>
              <w:spacing w:after="1"/>
              <w:jc w:val="center"/>
              <w:rPr>
                <w:rFonts w:asciiTheme="minorHAnsi" w:cstheme="minorHAnsi" w:hAnsiTheme="minorHAnsi"/>
                <w:sz w:val="18"/>
              </w:rPr>
            </w:pPr>
          </w:p>
        </w:tc>
      </w:tr>
      <w:tr w:rsidR="007E63F0" w:rsidRPr="004D31A6" w:rsidTr="009D6F65">
        <w:trPr>
          <w:trHeight w:val="340"/>
        </w:trPr>
        <w:tc>
          <w:tcPr>
            <w:tcW w:type="dxa" w:w="6804"/>
            <w:vAlign w:val="center"/>
          </w:tcPr>
          <w:p w:rsidP="009D6F65" w:rsidR="007E63F0" w:rsidRDefault="007E63F0" w:rsidRPr="00242A4A">
            <w:pPr>
              <w:pStyle w:val="Textoindependiente"/>
              <w:spacing w:after="1"/>
              <w:jc w:val="center"/>
              <w:rPr>
                <w:rFonts w:asciiTheme="minorHAnsi" w:cstheme="minorHAnsi" w:hAnsiTheme="minorHAnsi"/>
                <w:sz w:val="18"/>
              </w:rPr>
            </w:pPr>
          </w:p>
        </w:tc>
        <w:tc>
          <w:tcPr>
            <w:tcW w:type="dxa" w:w="2268"/>
            <w:vAlign w:val="center"/>
          </w:tcPr>
          <w:p w:rsidP="009D6F65" w:rsidR="007E63F0" w:rsidRDefault="007E63F0" w:rsidRPr="00242A4A">
            <w:pPr>
              <w:pStyle w:val="Textoindependiente"/>
              <w:spacing w:after="1"/>
              <w:jc w:val="center"/>
              <w:rPr>
                <w:rFonts w:asciiTheme="minorHAnsi" w:cstheme="minorHAnsi" w:hAnsiTheme="minorHAnsi"/>
                <w:sz w:val="18"/>
              </w:rPr>
            </w:pPr>
          </w:p>
        </w:tc>
      </w:tr>
      <w:tr w:rsidR="007E63F0" w:rsidRPr="004D31A6" w:rsidTr="009D6F65">
        <w:trPr>
          <w:trHeight w:val="340"/>
        </w:trPr>
        <w:tc>
          <w:tcPr>
            <w:tcW w:type="dxa" w:w="6804"/>
            <w:vAlign w:val="center"/>
          </w:tcPr>
          <w:p w:rsidP="009D6F65" w:rsidR="007E63F0" w:rsidRDefault="007E63F0" w:rsidRPr="00242A4A">
            <w:pPr>
              <w:pStyle w:val="Textoindependiente"/>
              <w:spacing w:after="1"/>
              <w:jc w:val="center"/>
              <w:rPr>
                <w:rFonts w:asciiTheme="minorHAnsi" w:cstheme="minorHAnsi" w:hAnsiTheme="minorHAnsi"/>
                <w:sz w:val="18"/>
              </w:rPr>
            </w:pPr>
          </w:p>
        </w:tc>
        <w:tc>
          <w:tcPr>
            <w:tcW w:type="dxa" w:w="2268"/>
            <w:vAlign w:val="center"/>
          </w:tcPr>
          <w:p w:rsidP="009D6F65" w:rsidR="007E63F0" w:rsidRDefault="007E63F0" w:rsidRPr="00242A4A">
            <w:pPr>
              <w:pStyle w:val="Textoindependiente"/>
              <w:spacing w:after="1"/>
              <w:jc w:val="center"/>
              <w:rPr>
                <w:rFonts w:asciiTheme="minorHAnsi" w:cstheme="minorHAnsi" w:hAnsiTheme="minorHAnsi"/>
                <w:sz w:val="18"/>
              </w:rPr>
            </w:pPr>
          </w:p>
        </w:tc>
      </w:tr>
      <w:tr w:rsidR="007E63F0" w:rsidRPr="004D31A6" w:rsidTr="009D6F65">
        <w:trPr>
          <w:trHeight w:val="340"/>
        </w:trPr>
        <w:tc>
          <w:tcPr>
            <w:tcW w:type="dxa" w:w="6804"/>
            <w:vAlign w:val="center"/>
          </w:tcPr>
          <w:p w:rsidP="009D6F65" w:rsidR="007E63F0" w:rsidRDefault="007E63F0" w:rsidRPr="00242A4A">
            <w:pPr>
              <w:pStyle w:val="Textoindependiente"/>
              <w:spacing w:after="1"/>
              <w:jc w:val="center"/>
              <w:rPr>
                <w:rFonts w:asciiTheme="minorHAnsi" w:cstheme="minorHAnsi" w:hAnsiTheme="minorHAnsi"/>
                <w:sz w:val="18"/>
              </w:rPr>
            </w:pPr>
          </w:p>
        </w:tc>
        <w:tc>
          <w:tcPr>
            <w:tcW w:type="dxa" w:w="2268"/>
            <w:vAlign w:val="center"/>
          </w:tcPr>
          <w:p w:rsidP="009D6F65" w:rsidR="007E63F0" w:rsidRDefault="007E63F0" w:rsidRPr="00242A4A">
            <w:pPr>
              <w:pStyle w:val="Textoindependiente"/>
              <w:spacing w:after="1"/>
              <w:jc w:val="center"/>
              <w:rPr>
                <w:rFonts w:asciiTheme="minorHAnsi" w:cstheme="minorHAnsi" w:hAnsiTheme="minorHAnsi"/>
                <w:sz w:val="18"/>
              </w:rPr>
            </w:pPr>
          </w:p>
        </w:tc>
      </w:tr>
      <w:tr w:rsidR="007E63F0" w:rsidRPr="004D31A6" w:rsidTr="009D6F65">
        <w:trPr>
          <w:trHeight w:val="340"/>
        </w:trPr>
        <w:tc>
          <w:tcPr>
            <w:tcW w:type="dxa" w:w="6804"/>
            <w:vAlign w:val="center"/>
          </w:tcPr>
          <w:p w:rsidP="009D6F65" w:rsidR="007E63F0" w:rsidRDefault="007E63F0" w:rsidRPr="00242A4A">
            <w:pPr>
              <w:pStyle w:val="Textoindependiente"/>
              <w:spacing w:after="1"/>
              <w:jc w:val="center"/>
              <w:rPr>
                <w:rFonts w:asciiTheme="minorHAnsi" w:cstheme="minorHAnsi" w:hAnsiTheme="minorHAnsi"/>
                <w:sz w:val="18"/>
              </w:rPr>
            </w:pPr>
          </w:p>
        </w:tc>
        <w:tc>
          <w:tcPr>
            <w:tcW w:type="dxa" w:w="2268"/>
            <w:vAlign w:val="center"/>
          </w:tcPr>
          <w:p w:rsidP="009D6F65" w:rsidR="007E63F0" w:rsidRDefault="007E63F0" w:rsidRPr="00242A4A">
            <w:pPr>
              <w:pStyle w:val="Textoindependiente"/>
              <w:spacing w:after="1"/>
              <w:jc w:val="center"/>
              <w:rPr>
                <w:rFonts w:asciiTheme="minorHAnsi" w:cstheme="minorHAnsi" w:hAnsiTheme="minorHAnsi"/>
                <w:sz w:val="18"/>
              </w:rPr>
            </w:pPr>
          </w:p>
        </w:tc>
      </w:tr>
      <w:tr w:rsidR="007E63F0" w:rsidRPr="004D31A6" w:rsidTr="009D6F65">
        <w:trPr>
          <w:trHeight w:val="340"/>
        </w:trPr>
        <w:tc>
          <w:tcPr>
            <w:tcW w:type="dxa" w:w="6804"/>
            <w:vAlign w:val="center"/>
          </w:tcPr>
          <w:p w:rsidP="009D6F65" w:rsidR="007E63F0" w:rsidRDefault="007E63F0" w:rsidRPr="00242A4A">
            <w:pPr>
              <w:pStyle w:val="Textoindependiente"/>
              <w:spacing w:after="1"/>
              <w:jc w:val="center"/>
              <w:rPr>
                <w:rFonts w:asciiTheme="minorHAnsi" w:cstheme="minorHAnsi" w:hAnsiTheme="minorHAnsi"/>
                <w:sz w:val="18"/>
              </w:rPr>
            </w:pPr>
          </w:p>
        </w:tc>
        <w:tc>
          <w:tcPr>
            <w:tcW w:type="dxa" w:w="2268"/>
            <w:vAlign w:val="center"/>
          </w:tcPr>
          <w:p w:rsidP="009D6F65" w:rsidR="007E63F0" w:rsidRDefault="007E63F0" w:rsidRPr="00242A4A">
            <w:pPr>
              <w:pStyle w:val="Textoindependiente"/>
              <w:spacing w:after="1"/>
              <w:jc w:val="center"/>
              <w:rPr>
                <w:rFonts w:asciiTheme="minorHAnsi" w:cstheme="minorHAnsi" w:hAnsiTheme="minorHAnsi"/>
                <w:sz w:val="18"/>
              </w:rPr>
            </w:pPr>
          </w:p>
        </w:tc>
      </w:tr>
    </w:tbl>
    <w:p w:rsidP="007E63F0" w:rsidR="007E63F0" w:rsidRDefault="007E63F0" w:rsidRPr="007E63F0">
      <w:pPr>
        <w:pStyle w:val="Textoindependiente"/>
        <w:ind w:left="284"/>
        <w:rPr>
          <w:rFonts w:asciiTheme="minorHAnsi" w:cstheme="minorHAnsi" w:hAnsiTheme="minorHAnsi"/>
          <w:i/>
          <w:sz w:val="18"/>
        </w:rPr>
      </w:pPr>
    </w:p>
    <w:p w:rsidP="00D462EF" w:rsidR="00D462EF" w:rsidRDefault="00D462EF" w:rsidRPr="00242A4A">
      <w:pPr>
        <w:pStyle w:val="Prrafodelista"/>
        <w:numPr>
          <w:ilvl w:val="0"/>
          <w:numId w:val="23"/>
        </w:numPr>
        <w:spacing w:after="240"/>
        <w:ind w:left="567"/>
        <w:contextualSpacing w:val="0"/>
        <w:jc w:val="both"/>
        <w:rPr>
          <w:rFonts w:asciiTheme="minorHAnsi" w:cstheme="minorHAnsi" w:hAnsiTheme="minorHAnsi"/>
          <w:u w:val="single"/>
        </w:rPr>
      </w:pPr>
      <w:r w:rsidRPr="00242A4A">
        <w:rPr>
          <w:rFonts w:asciiTheme="minorHAnsi" w:cstheme="minorHAnsi" w:hAnsiTheme="minorHAnsi"/>
          <w:u w:val="single"/>
        </w:rPr>
        <w:t>Descripción</w:t>
      </w:r>
      <w:r w:rsidRPr="00242A4A">
        <w:rPr>
          <w:rFonts w:asciiTheme="minorHAnsi" w:cstheme="minorHAnsi" w:hAnsiTheme="minorHAnsi"/>
          <w:spacing w:val="4"/>
          <w:u w:val="single"/>
        </w:rPr>
        <w:t xml:space="preserve"> </w:t>
      </w:r>
      <w:r w:rsidRPr="00242A4A">
        <w:rPr>
          <w:rFonts w:asciiTheme="minorHAnsi" w:cstheme="minorHAnsi" w:hAnsiTheme="minorHAnsi"/>
          <w:u w:val="single"/>
        </w:rPr>
        <w:t>de</w:t>
      </w:r>
      <w:r w:rsidRPr="00242A4A">
        <w:rPr>
          <w:rFonts w:asciiTheme="minorHAnsi" w:cstheme="minorHAnsi" w:hAnsiTheme="minorHAnsi"/>
          <w:spacing w:val="5"/>
          <w:u w:val="single"/>
        </w:rPr>
        <w:t xml:space="preserve"> </w:t>
      </w:r>
      <w:r w:rsidRPr="00242A4A">
        <w:rPr>
          <w:rFonts w:asciiTheme="minorHAnsi" w:cstheme="minorHAnsi" w:hAnsiTheme="minorHAnsi"/>
          <w:u w:val="single"/>
        </w:rPr>
        <w:t>las</w:t>
      </w:r>
      <w:r w:rsidRPr="00242A4A">
        <w:rPr>
          <w:rFonts w:asciiTheme="minorHAnsi" w:cstheme="minorHAnsi" w:hAnsiTheme="minorHAnsi"/>
          <w:spacing w:val="4"/>
          <w:u w:val="single"/>
        </w:rPr>
        <w:t xml:space="preserve"> </w:t>
      </w:r>
      <w:r>
        <w:rPr>
          <w:rFonts w:asciiTheme="minorHAnsi" w:cstheme="minorHAnsi" w:hAnsiTheme="minorHAnsi"/>
          <w:u w:val="single"/>
        </w:rPr>
        <w:t>I</w:t>
      </w:r>
      <w:r w:rsidRPr="00242A4A">
        <w:rPr>
          <w:rFonts w:asciiTheme="minorHAnsi" w:cstheme="minorHAnsi" w:hAnsiTheme="minorHAnsi"/>
          <w:u w:val="single"/>
        </w:rPr>
        <w:t>nversiones:</w:t>
      </w:r>
    </w:p>
    <w:p w:rsidP="00D462EF" w:rsidR="00D462EF" w:rsidRDefault="00D462EF">
      <w:pPr>
        <w:pStyle w:val="Prrafodelista"/>
        <w:numPr>
          <w:ilvl w:val="1"/>
          <w:numId w:val="23"/>
        </w:numPr>
        <w:jc w:val="both"/>
        <w:rPr>
          <w:rFonts w:asciiTheme="minorHAnsi" w:cstheme="minorHAnsi" w:hAnsiTheme="minorHAnsi"/>
          <w:u w:val="single"/>
        </w:rPr>
      </w:pPr>
      <w:r w:rsidRPr="00D462EF">
        <w:rPr>
          <w:rFonts w:asciiTheme="minorHAnsi" w:cstheme="minorHAnsi" w:hAnsiTheme="minorHAnsi"/>
          <w:u w:val="single"/>
        </w:rPr>
        <w:t>Actuación 1. Mejora de la eficiencia energética en edificios, naves e instalaciones auxiliares de las explotaciones agrícolas y ganaderas</w:t>
      </w:r>
      <w:r w:rsidRPr="00242A4A">
        <w:rPr>
          <w:rFonts w:asciiTheme="minorHAnsi" w:cstheme="minorHAnsi" w:hAnsiTheme="minorHAnsi"/>
          <w:u w:val="single"/>
        </w:rPr>
        <w:t>.</w:t>
      </w:r>
    </w:p>
    <w:p w:rsidP="00D462EF" w:rsidR="00D462EF" w:rsidRDefault="00D462EF" w:rsidRPr="00D462EF">
      <w:pPr>
        <w:pStyle w:val="Textoindependiente"/>
        <w:numPr>
          <w:ilvl w:val="0"/>
          <w:numId w:val="25"/>
        </w:numPr>
        <w:tabs>
          <w:tab w:pos="9072" w:val="left"/>
        </w:tabs>
        <w:spacing w:after="0"/>
        <w:rPr>
          <w:rFonts w:asciiTheme="minorHAnsi" w:cstheme="minorHAnsi" w:hAnsiTheme="minorHAnsi"/>
          <w:spacing w:val="-44"/>
          <w:sz w:val="22"/>
        </w:rPr>
      </w:pPr>
      <w:r w:rsidRPr="00D462EF">
        <w:rPr>
          <w:rFonts w:asciiTheme="minorHAnsi" w:cstheme="minorHAnsi" w:hAnsiTheme="minorHAnsi"/>
          <w:sz w:val="22"/>
          <w:szCs w:val="22"/>
        </w:rPr>
        <w:t xml:space="preserve">Descripción de las actuaciones (especificar las características, la potencia, funcionalidad, características de las máquinas, </w:t>
      </w:r>
      <w:r w:rsidR="00B45C9F" w:rsidRPr="00D462EF">
        <w:rPr>
          <w:rFonts w:asciiTheme="minorHAnsi" w:cstheme="minorHAnsi" w:hAnsiTheme="minorHAnsi"/>
          <w:sz w:val="22"/>
          <w:szCs w:val="22"/>
        </w:rPr>
        <w:t>etc.</w:t>
      </w:r>
      <w:r>
        <w:rPr>
          <w:rFonts w:asciiTheme="minorHAnsi" w:cstheme="minorHAnsi" w:hAnsiTheme="minorHAnsi"/>
          <w:sz w:val="22"/>
          <w:szCs w:val="22"/>
        </w:rPr>
        <w:t>)</w:t>
      </w:r>
    </w:p>
    <w:p w:rsidP="00D462EF" w:rsidR="00D462EF" w:rsidRDefault="00D462EF">
      <w:pPr>
        <w:pStyle w:val="Textoindependiente"/>
        <w:numPr>
          <w:ilvl w:val="0"/>
          <w:numId w:val="25"/>
        </w:numPr>
        <w:tabs>
          <w:tab w:pos="9072" w:val="left"/>
        </w:tabs>
        <w:spacing w:after="0"/>
        <w:rPr>
          <w:rFonts w:asciiTheme="minorHAnsi" w:cstheme="minorHAnsi" w:hAnsiTheme="minorHAnsi"/>
          <w:sz w:val="22"/>
        </w:rPr>
      </w:pPr>
      <w:r w:rsidRPr="00D462EF">
        <w:rPr>
          <w:rFonts w:asciiTheme="minorHAnsi" w:cstheme="minorHAnsi" w:hAnsiTheme="minorHAnsi"/>
          <w:sz w:val="22"/>
        </w:rPr>
        <w:t>Adjuntar en caso necesario, los planos o croquis de la ubicación del proyecto</w:t>
      </w:r>
    </w:p>
    <w:p w:rsidP="00D462EF" w:rsidR="00D462EF" w:rsidRDefault="00D462EF" w:rsidRPr="004D31A6">
      <w:pPr>
        <w:pStyle w:val="Textoindependiente"/>
        <w:spacing w:line="28" w:lineRule="exact"/>
        <w:ind w:left="284"/>
        <w:rPr>
          <w:rFonts w:asciiTheme="minorHAnsi" w:cstheme="minorHAnsi" w:hAnsiTheme="minorHAnsi"/>
          <w:sz w:val="2"/>
        </w:rPr>
      </w:pPr>
    </w:p>
    <w:tbl>
      <w:tblPr>
        <w:tblStyle w:val="Tablaconcuadrcula"/>
        <w:tblW w:type="dxa" w:w="9072"/>
        <w:tblInd w:type="dxa" w:w="562"/>
        <w:tblLook w:firstColumn="1" w:firstRow="1" w:lastColumn="0" w:lastRow="0" w:noHBand="0" w:noVBand="1" w:val="04A0"/>
      </w:tblPr>
      <w:tblGrid>
        <w:gridCol w:w="3402"/>
        <w:gridCol w:w="2835"/>
        <w:gridCol w:w="993"/>
        <w:gridCol w:w="1842"/>
      </w:tblGrid>
      <w:tr w:rsidR="00D462EF" w:rsidRPr="007564C5" w:rsidTr="009D6F65">
        <w:trPr>
          <w:trHeight w:val="454"/>
        </w:trPr>
        <w:tc>
          <w:tcPr>
            <w:tcW w:type="dxa" w:w="3402"/>
            <w:shd w:color="auto" w:fill="D9D9D9" w:themeFill="background1" w:themeFillShade="D9" w:val="clear"/>
            <w:vAlign w:val="center"/>
          </w:tcPr>
          <w:p w:rsidP="009D6F65" w:rsidR="00D462EF" w:rsidRDefault="00D462EF" w:rsidRPr="00242A4A">
            <w:pPr>
              <w:pStyle w:val="TableParagraph"/>
              <w:spacing w:line="194" w:lineRule="exact"/>
              <w:ind w:left="284"/>
              <w:rPr>
                <w:rFonts w:asciiTheme="minorHAnsi" w:cstheme="minorHAnsi" w:hAnsiTheme="minorHAnsi"/>
                <w:b/>
                <w:sz w:val="18"/>
              </w:rPr>
            </w:pPr>
            <w:r w:rsidRPr="00242A4A">
              <w:rPr>
                <w:rFonts w:asciiTheme="minorHAnsi" w:cstheme="minorHAnsi" w:hAnsiTheme="minorHAnsi"/>
                <w:b/>
                <w:sz w:val="18"/>
              </w:rPr>
              <w:t>Inversiones actuación 1</w:t>
            </w:r>
          </w:p>
        </w:tc>
        <w:tc>
          <w:tcPr>
            <w:tcW w:type="dxa" w:w="2835"/>
            <w:shd w:color="auto" w:fill="D9D9D9" w:themeFill="background1" w:themeFillShade="D9" w:val="clear"/>
            <w:vAlign w:val="center"/>
          </w:tcPr>
          <w:p w:rsidP="009D6F65" w:rsidR="00D462EF" w:rsidRDefault="00D462EF" w:rsidRPr="00242A4A">
            <w:pPr>
              <w:pStyle w:val="Textoindependiente"/>
              <w:spacing w:after="1"/>
              <w:jc w:val="center"/>
              <w:rPr>
                <w:rFonts w:asciiTheme="minorHAnsi" w:cstheme="minorHAnsi" w:hAnsiTheme="minorHAnsi"/>
                <w:b/>
                <w:i/>
                <w:sz w:val="18"/>
              </w:rPr>
            </w:pPr>
            <w:r w:rsidRPr="00242A4A">
              <w:rPr>
                <w:rFonts w:asciiTheme="minorHAnsi" w:cstheme="minorHAnsi" w:hAnsiTheme="minorHAnsi"/>
                <w:b/>
                <w:sz w:val="18"/>
              </w:rPr>
              <w:t>Detalle de los conceptos incluidos</w:t>
            </w:r>
          </w:p>
        </w:tc>
        <w:tc>
          <w:tcPr>
            <w:tcW w:type="dxa" w:w="993"/>
            <w:shd w:color="auto" w:fill="D9D9D9" w:themeFill="background1" w:themeFillShade="D9" w:val="clear"/>
            <w:vAlign w:val="center"/>
          </w:tcPr>
          <w:p w:rsidP="009D6F65" w:rsidR="00D462EF" w:rsidRDefault="00D462EF" w:rsidRPr="00242A4A">
            <w:pPr>
              <w:pStyle w:val="Textoindependiente"/>
              <w:spacing w:after="1"/>
              <w:jc w:val="center"/>
              <w:rPr>
                <w:rFonts w:asciiTheme="minorHAnsi" w:cstheme="minorHAnsi" w:hAnsiTheme="minorHAnsi"/>
                <w:b/>
                <w:sz w:val="18"/>
              </w:rPr>
            </w:pPr>
            <w:r w:rsidRPr="00242A4A">
              <w:rPr>
                <w:rFonts w:asciiTheme="minorHAnsi" w:cstheme="minorHAnsi" w:hAnsiTheme="minorHAnsi"/>
                <w:b/>
                <w:sz w:val="18"/>
              </w:rPr>
              <w:t>Precio (€)</w:t>
            </w:r>
          </w:p>
        </w:tc>
        <w:tc>
          <w:tcPr>
            <w:tcW w:type="dxa" w:w="1842"/>
            <w:shd w:color="auto" w:fill="D9D9D9" w:themeFill="background1" w:themeFillShade="D9" w:val="clear"/>
            <w:vAlign w:val="center"/>
          </w:tcPr>
          <w:p w:rsidP="009D6F65" w:rsidR="00D462EF" w:rsidRDefault="00D462EF" w:rsidRPr="00242A4A">
            <w:pPr>
              <w:pStyle w:val="Textoindependiente"/>
              <w:spacing w:after="1"/>
              <w:jc w:val="center"/>
              <w:rPr>
                <w:rFonts w:asciiTheme="minorHAnsi" w:cstheme="minorHAnsi" w:hAnsiTheme="minorHAnsi"/>
                <w:b/>
                <w:sz w:val="18"/>
              </w:rPr>
            </w:pPr>
            <w:r w:rsidRPr="00242A4A">
              <w:rPr>
                <w:rFonts w:asciiTheme="minorHAnsi" w:cstheme="minorHAnsi" w:hAnsiTheme="minorHAnsi"/>
                <w:b/>
                <w:sz w:val="18"/>
              </w:rPr>
              <w:t>Recinto SIGPAC</w:t>
            </w:r>
          </w:p>
        </w:tc>
      </w:tr>
      <w:tr w:rsidR="00D462EF" w:rsidRPr="007162A7" w:rsidTr="009D6F65">
        <w:trPr>
          <w:trHeight w:val="340"/>
        </w:trPr>
        <w:tc>
          <w:tcPr>
            <w:tcW w:type="dxa" w:w="3402"/>
            <w:vAlign w:val="center"/>
          </w:tcPr>
          <w:p w:rsidP="009D6F65" w:rsidR="00D462EF" w:rsidRDefault="00D462EF" w:rsidRPr="00242A4A">
            <w:pPr>
              <w:pStyle w:val="Textoindependiente"/>
              <w:spacing w:after="1"/>
              <w:jc w:val="left"/>
              <w:rPr>
                <w:rFonts w:asciiTheme="minorHAnsi" w:cstheme="minorHAnsi" w:hAnsiTheme="minorHAnsi"/>
                <w:sz w:val="18"/>
              </w:rPr>
            </w:pPr>
          </w:p>
        </w:tc>
        <w:tc>
          <w:tcPr>
            <w:tcW w:type="dxa" w:w="2835"/>
            <w:vAlign w:val="center"/>
          </w:tcPr>
          <w:p w:rsidP="009D6F65" w:rsidR="00D462EF" w:rsidRDefault="00D462EF" w:rsidRPr="00242A4A">
            <w:pPr>
              <w:pStyle w:val="Textoindependiente"/>
              <w:spacing w:after="1"/>
              <w:jc w:val="left"/>
              <w:rPr>
                <w:rFonts w:asciiTheme="minorHAnsi" w:cstheme="minorHAnsi" w:hAnsiTheme="minorHAnsi"/>
                <w:sz w:val="18"/>
              </w:rPr>
            </w:pPr>
          </w:p>
        </w:tc>
        <w:tc>
          <w:tcPr>
            <w:tcW w:type="dxa" w:w="993"/>
            <w:vAlign w:val="center"/>
          </w:tcPr>
          <w:p w:rsidP="009D6F65" w:rsidR="00D462EF" w:rsidRDefault="00D462EF" w:rsidRPr="00242A4A">
            <w:pPr>
              <w:pStyle w:val="Textoindependiente"/>
              <w:spacing w:after="1"/>
              <w:jc w:val="right"/>
              <w:rPr>
                <w:rFonts w:asciiTheme="minorHAnsi" w:cstheme="minorHAnsi" w:hAnsiTheme="minorHAnsi"/>
                <w:sz w:val="18"/>
              </w:rPr>
            </w:pPr>
          </w:p>
        </w:tc>
        <w:tc>
          <w:tcPr>
            <w:tcW w:type="dxa" w:w="1842"/>
            <w:vAlign w:val="center"/>
          </w:tcPr>
          <w:p w:rsidP="009D6F65" w:rsidR="00D462EF" w:rsidRDefault="00D462EF" w:rsidRPr="00242A4A">
            <w:pPr>
              <w:pStyle w:val="Textoindependiente"/>
              <w:spacing w:after="1"/>
              <w:jc w:val="center"/>
              <w:rPr>
                <w:rFonts w:asciiTheme="minorHAnsi" w:cstheme="minorHAnsi" w:hAnsiTheme="minorHAnsi"/>
                <w:sz w:val="18"/>
              </w:rPr>
            </w:pPr>
          </w:p>
        </w:tc>
      </w:tr>
      <w:tr w:rsidR="00D462EF" w:rsidRPr="007162A7" w:rsidTr="009D6F65">
        <w:trPr>
          <w:trHeight w:val="340"/>
        </w:trPr>
        <w:tc>
          <w:tcPr>
            <w:tcW w:type="dxa" w:w="3402"/>
            <w:vAlign w:val="center"/>
          </w:tcPr>
          <w:p w:rsidP="009D6F65" w:rsidR="00D462EF" w:rsidRDefault="00D462EF" w:rsidRPr="00242A4A">
            <w:pPr>
              <w:pStyle w:val="Textoindependiente"/>
              <w:spacing w:after="1"/>
              <w:jc w:val="left"/>
              <w:rPr>
                <w:rFonts w:asciiTheme="minorHAnsi" w:cstheme="minorHAnsi" w:hAnsiTheme="minorHAnsi"/>
                <w:sz w:val="18"/>
              </w:rPr>
            </w:pPr>
          </w:p>
        </w:tc>
        <w:tc>
          <w:tcPr>
            <w:tcW w:type="dxa" w:w="2835"/>
            <w:vAlign w:val="center"/>
          </w:tcPr>
          <w:p w:rsidP="009D6F65" w:rsidR="00D462EF" w:rsidRDefault="00D462EF" w:rsidRPr="00242A4A">
            <w:pPr>
              <w:pStyle w:val="Textoindependiente"/>
              <w:spacing w:after="1"/>
              <w:jc w:val="left"/>
              <w:rPr>
                <w:rFonts w:asciiTheme="minorHAnsi" w:cstheme="minorHAnsi" w:hAnsiTheme="minorHAnsi"/>
                <w:sz w:val="18"/>
              </w:rPr>
            </w:pPr>
          </w:p>
        </w:tc>
        <w:tc>
          <w:tcPr>
            <w:tcW w:type="dxa" w:w="993"/>
            <w:vAlign w:val="center"/>
          </w:tcPr>
          <w:p w:rsidP="009D6F65" w:rsidR="00D462EF" w:rsidRDefault="00D462EF" w:rsidRPr="00242A4A">
            <w:pPr>
              <w:pStyle w:val="Textoindependiente"/>
              <w:spacing w:after="1"/>
              <w:jc w:val="right"/>
              <w:rPr>
                <w:rFonts w:asciiTheme="minorHAnsi" w:cstheme="minorHAnsi" w:hAnsiTheme="minorHAnsi"/>
                <w:sz w:val="18"/>
              </w:rPr>
            </w:pPr>
          </w:p>
        </w:tc>
        <w:tc>
          <w:tcPr>
            <w:tcW w:type="dxa" w:w="1842"/>
            <w:vAlign w:val="center"/>
          </w:tcPr>
          <w:p w:rsidP="009D6F65" w:rsidR="00D462EF" w:rsidRDefault="00D462EF" w:rsidRPr="00242A4A">
            <w:pPr>
              <w:pStyle w:val="Textoindependiente"/>
              <w:spacing w:after="1"/>
              <w:jc w:val="center"/>
              <w:rPr>
                <w:rFonts w:asciiTheme="minorHAnsi" w:cstheme="minorHAnsi" w:hAnsiTheme="minorHAnsi"/>
                <w:sz w:val="18"/>
              </w:rPr>
            </w:pPr>
          </w:p>
        </w:tc>
      </w:tr>
      <w:tr w:rsidR="00D462EF" w:rsidRPr="007162A7" w:rsidTr="009D6F65">
        <w:trPr>
          <w:trHeight w:val="340"/>
        </w:trPr>
        <w:tc>
          <w:tcPr>
            <w:tcW w:type="dxa" w:w="3402"/>
            <w:vAlign w:val="center"/>
          </w:tcPr>
          <w:p w:rsidP="009D6F65" w:rsidR="00D462EF" w:rsidRDefault="00D462EF" w:rsidRPr="00242A4A">
            <w:pPr>
              <w:pStyle w:val="Textoindependiente"/>
              <w:spacing w:after="1"/>
              <w:jc w:val="left"/>
              <w:rPr>
                <w:rFonts w:asciiTheme="minorHAnsi" w:cstheme="minorHAnsi" w:hAnsiTheme="minorHAnsi"/>
                <w:sz w:val="18"/>
              </w:rPr>
            </w:pPr>
          </w:p>
        </w:tc>
        <w:tc>
          <w:tcPr>
            <w:tcW w:type="dxa" w:w="2835"/>
            <w:vAlign w:val="center"/>
          </w:tcPr>
          <w:p w:rsidP="009D6F65" w:rsidR="00D462EF" w:rsidRDefault="00D462EF" w:rsidRPr="00242A4A">
            <w:pPr>
              <w:pStyle w:val="Textoindependiente"/>
              <w:spacing w:after="1"/>
              <w:jc w:val="left"/>
              <w:rPr>
                <w:rFonts w:asciiTheme="minorHAnsi" w:cstheme="minorHAnsi" w:hAnsiTheme="minorHAnsi"/>
                <w:sz w:val="18"/>
              </w:rPr>
            </w:pPr>
          </w:p>
        </w:tc>
        <w:tc>
          <w:tcPr>
            <w:tcW w:type="dxa" w:w="993"/>
            <w:vAlign w:val="center"/>
          </w:tcPr>
          <w:p w:rsidP="009D6F65" w:rsidR="00D462EF" w:rsidRDefault="00D462EF" w:rsidRPr="00242A4A">
            <w:pPr>
              <w:pStyle w:val="Textoindependiente"/>
              <w:spacing w:after="1"/>
              <w:jc w:val="right"/>
              <w:rPr>
                <w:rFonts w:asciiTheme="minorHAnsi" w:cstheme="minorHAnsi" w:hAnsiTheme="minorHAnsi"/>
                <w:sz w:val="18"/>
              </w:rPr>
            </w:pPr>
          </w:p>
        </w:tc>
        <w:tc>
          <w:tcPr>
            <w:tcW w:type="dxa" w:w="1842"/>
            <w:vAlign w:val="center"/>
          </w:tcPr>
          <w:p w:rsidP="009D6F65" w:rsidR="00D462EF" w:rsidRDefault="00D462EF" w:rsidRPr="00242A4A">
            <w:pPr>
              <w:pStyle w:val="Textoindependiente"/>
              <w:spacing w:after="1"/>
              <w:jc w:val="center"/>
              <w:rPr>
                <w:rFonts w:asciiTheme="minorHAnsi" w:cstheme="minorHAnsi" w:hAnsiTheme="minorHAnsi"/>
                <w:sz w:val="18"/>
              </w:rPr>
            </w:pPr>
          </w:p>
        </w:tc>
      </w:tr>
      <w:tr w:rsidR="00D462EF" w:rsidRPr="007162A7" w:rsidTr="009D6F65">
        <w:trPr>
          <w:trHeight w:val="340"/>
        </w:trPr>
        <w:tc>
          <w:tcPr>
            <w:tcW w:type="dxa" w:w="3402"/>
            <w:vAlign w:val="center"/>
          </w:tcPr>
          <w:p w:rsidP="009D6F65" w:rsidR="00D462EF" w:rsidRDefault="00D462EF" w:rsidRPr="00242A4A">
            <w:pPr>
              <w:pStyle w:val="Textoindependiente"/>
              <w:spacing w:after="1"/>
              <w:jc w:val="left"/>
              <w:rPr>
                <w:rFonts w:asciiTheme="minorHAnsi" w:cstheme="minorHAnsi" w:hAnsiTheme="minorHAnsi"/>
                <w:sz w:val="18"/>
              </w:rPr>
            </w:pPr>
          </w:p>
        </w:tc>
        <w:tc>
          <w:tcPr>
            <w:tcW w:type="dxa" w:w="2835"/>
            <w:vAlign w:val="center"/>
          </w:tcPr>
          <w:p w:rsidP="009D6F65" w:rsidR="00D462EF" w:rsidRDefault="00D462EF" w:rsidRPr="00242A4A">
            <w:pPr>
              <w:pStyle w:val="Textoindependiente"/>
              <w:spacing w:after="1"/>
              <w:jc w:val="left"/>
              <w:rPr>
                <w:rFonts w:asciiTheme="minorHAnsi" w:cstheme="minorHAnsi" w:hAnsiTheme="minorHAnsi"/>
                <w:sz w:val="18"/>
              </w:rPr>
            </w:pPr>
          </w:p>
        </w:tc>
        <w:tc>
          <w:tcPr>
            <w:tcW w:type="dxa" w:w="993"/>
            <w:vAlign w:val="center"/>
          </w:tcPr>
          <w:p w:rsidP="009D6F65" w:rsidR="00D462EF" w:rsidRDefault="00D462EF" w:rsidRPr="00242A4A">
            <w:pPr>
              <w:pStyle w:val="Textoindependiente"/>
              <w:spacing w:after="1"/>
              <w:jc w:val="right"/>
              <w:rPr>
                <w:rFonts w:asciiTheme="minorHAnsi" w:cstheme="minorHAnsi" w:hAnsiTheme="minorHAnsi"/>
                <w:sz w:val="18"/>
              </w:rPr>
            </w:pPr>
          </w:p>
        </w:tc>
        <w:tc>
          <w:tcPr>
            <w:tcW w:type="dxa" w:w="1842"/>
            <w:vAlign w:val="center"/>
          </w:tcPr>
          <w:p w:rsidP="009D6F65" w:rsidR="00D462EF" w:rsidRDefault="00D462EF" w:rsidRPr="00242A4A">
            <w:pPr>
              <w:pStyle w:val="Textoindependiente"/>
              <w:spacing w:after="1"/>
              <w:jc w:val="center"/>
              <w:rPr>
                <w:rFonts w:asciiTheme="minorHAnsi" w:cstheme="minorHAnsi" w:hAnsiTheme="minorHAnsi"/>
                <w:sz w:val="18"/>
              </w:rPr>
            </w:pPr>
          </w:p>
        </w:tc>
      </w:tr>
      <w:tr w:rsidR="00D462EF" w:rsidRPr="007162A7" w:rsidTr="009D6F65">
        <w:trPr>
          <w:trHeight w:val="340"/>
        </w:trPr>
        <w:tc>
          <w:tcPr>
            <w:tcW w:type="dxa" w:w="3402"/>
            <w:vAlign w:val="center"/>
          </w:tcPr>
          <w:p w:rsidP="009D6F65" w:rsidR="00D462EF" w:rsidRDefault="00D462EF" w:rsidRPr="00242A4A">
            <w:pPr>
              <w:pStyle w:val="Textoindependiente"/>
              <w:spacing w:after="1"/>
              <w:jc w:val="left"/>
              <w:rPr>
                <w:rFonts w:asciiTheme="minorHAnsi" w:cstheme="minorHAnsi" w:hAnsiTheme="minorHAnsi"/>
                <w:sz w:val="18"/>
              </w:rPr>
            </w:pPr>
          </w:p>
        </w:tc>
        <w:tc>
          <w:tcPr>
            <w:tcW w:type="dxa" w:w="2835"/>
            <w:vAlign w:val="center"/>
          </w:tcPr>
          <w:p w:rsidP="009D6F65" w:rsidR="00D462EF" w:rsidRDefault="00D462EF" w:rsidRPr="00242A4A">
            <w:pPr>
              <w:pStyle w:val="Textoindependiente"/>
              <w:spacing w:after="1"/>
              <w:jc w:val="left"/>
              <w:rPr>
                <w:rFonts w:asciiTheme="minorHAnsi" w:cstheme="minorHAnsi" w:hAnsiTheme="minorHAnsi"/>
                <w:sz w:val="18"/>
              </w:rPr>
            </w:pPr>
          </w:p>
        </w:tc>
        <w:tc>
          <w:tcPr>
            <w:tcW w:type="dxa" w:w="993"/>
            <w:vAlign w:val="center"/>
          </w:tcPr>
          <w:p w:rsidP="009D6F65" w:rsidR="00D462EF" w:rsidRDefault="00D462EF" w:rsidRPr="00242A4A">
            <w:pPr>
              <w:pStyle w:val="Textoindependiente"/>
              <w:spacing w:after="1"/>
              <w:jc w:val="right"/>
              <w:rPr>
                <w:rFonts w:asciiTheme="minorHAnsi" w:cstheme="minorHAnsi" w:hAnsiTheme="minorHAnsi"/>
                <w:sz w:val="18"/>
              </w:rPr>
            </w:pPr>
          </w:p>
        </w:tc>
        <w:tc>
          <w:tcPr>
            <w:tcW w:type="dxa" w:w="1842"/>
            <w:vAlign w:val="center"/>
          </w:tcPr>
          <w:p w:rsidP="009D6F65" w:rsidR="00D462EF" w:rsidRDefault="00D462EF" w:rsidRPr="00242A4A">
            <w:pPr>
              <w:pStyle w:val="Textoindependiente"/>
              <w:spacing w:after="1"/>
              <w:jc w:val="center"/>
              <w:rPr>
                <w:rFonts w:asciiTheme="minorHAnsi" w:cstheme="minorHAnsi" w:hAnsiTheme="minorHAnsi"/>
                <w:sz w:val="18"/>
              </w:rPr>
            </w:pPr>
          </w:p>
        </w:tc>
      </w:tr>
      <w:tr w:rsidR="00D462EF" w:rsidRPr="007162A7" w:rsidTr="009D6F65">
        <w:trPr>
          <w:trHeight w:val="340"/>
        </w:trPr>
        <w:tc>
          <w:tcPr>
            <w:tcW w:type="dxa" w:w="3402"/>
            <w:vAlign w:val="center"/>
          </w:tcPr>
          <w:p w:rsidP="009D6F65" w:rsidR="00D462EF" w:rsidRDefault="00D462EF" w:rsidRPr="00242A4A">
            <w:pPr>
              <w:pStyle w:val="Textoindependiente"/>
              <w:spacing w:after="1"/>
              <w:jc w:val="left"/>
              <w:rPr>
                <w:rFonts w:asciiTheme="minorHAnsi" w:cstheme="minorHAnsi" w:hAnsiTheme="minorHAnsi"/>
                <w:sz w:val="18"/>
              </w:rPr>
            </w:pPr>
          </w:p>
        </w:tc>
        <w:tc>
          <w:tcPr>
            <w:tcW w:type="dxa" w:w="2835"/>
            <w:vAlign w:val="center"/>
          </w:tcPr>
          <w:p w:rsidP="009D6F65" w:rsidR="00D462EF" w:rsidRDefault="00D462EF" w:rsidRPr="00242A4A">
            <w:pPr>
              <w:pStyle w:val="Textoindependiente"/>
              <w:spacing w:after="1"/>
              <w:jc w:val="left"/>
              <w:rPr>
                <w:rFonts w:asciiTheme="minorHAnsi" w:cstheme="minorHAnsi" w:hAnsiTheme="minorHAnsi"/>
                <w:sz w:val="18"/>
              </w:rPr>
            </w:pPr>
          </w:p>
        </w:tc>
        <w:tc>
          <w:tcPr>
            <w:tcW w:type="dxa" w:w="993"/>
            <w:vAlign w:val="center"/>
          </w:tcPr>
          <w:p w:rsidP="009D6F65" w:rsidR="00D462EF" w:rsidRDefault="00D462EF" w:rsidRPr="00242A4A">
            <w:pPr>
              <w:pStyle w:val="Textoindependiente"/>
              <w:spacing w:after="1"/>
              <w:jc w:val="right"/>
              <w:rPr>
                <w:rFonts w:asciiTheme="minorHAnsi" w:cstheme="minorHAnsi" w:hAnsiTheme="minorHAnsi"/>
                <w:sz w:val="18"/>
              </w:rPr>
            </w:pPr>
          </w:p>
        </w:tc>
        <w:tc>
          <w:tcPr>
            <w:tcW w:type="dxa" w:w="1842"/>
            <w:vAlign w:val="center"/>
          </w:tcPr>
          <w:p w:rsidP="009D6F65" w:rsidR="00D462EF" w:rsidRDefault="00D462EF" w:rsidRPr="00242A4A">
            <w:pPr>
              <w:pStyle w:val="Textoindependiente"/>
              <w:spacing w:after="1"/>
              <w:jc w:val="center"/>
              <w:rPr>
                <w:rFonts w:asciiTheme="minorHAnsi" w:cstheme="minorHAnsi" w:hAnsiTheme="minorHAnsi"/>
                <w:sz w:val="18"/>
              </w:rPr>
            </w:pPr>
          </w:p>
        </w:tc>
      </w:tr>
      <w:tr w:rsidR="00D462EF" w:rsidRPr="007162A7" w:rsidTr="009D6F65">
        <w:trPr>
          <w:trHeight w:val="340"/>
        </w:trPr>
        <w:tc>
          <w:tcPr>
            <w:tcW w:type="dxa" w:w="3402"/>
            <w:vAlign w:val="center"/>
          </w:tcPr>
          <w:p w:rsidP="009D6F65" w:rsidR="00D462EF" w:rsidRDefault="00D462EF" w:rsidRPr="00242A4A">
            <w:pPr>
              <w:pStyle w:val="Textoindependiente"/>
              <w:spacing w:after="1"/>
              <w:jc w:val="left"/>
              <w:rPr>
                <w:rFonts w:asciiTheme="minorHAnsi" w:cstheme="minorHAnsi" w:hAnsiTheme="minorHAnsi"/>
                <w:sz w:val="18"/>
              </w:rPr>
            </w:pPr>
          </w:p>
        </w:tc>
        <w:tc>
          <w:tcPr>
            <w:tcW w:type="dxa" w:w="2835"/>
            <w:vAlign w:val="center"/>
          </w:tcPr>
          <w:p w:rsidP="009D6F65" w:rsidR="00D462EF" w:rsidRDefault="00D462EF" w:rsidRPr="00242A4A">
            <w:pPr>
              <w:pStyle w:val="Textoindependiente"/>
              <w:spacing w:after="1"/>
              <w:jc w:val="left"/>
              <w:rPr>
                <w:rFonts w:asciiTheme="minorHAnsi" w:cstheme="minorHAnsi" w:hAnsiTheme="minorHAnsi"/>
                <w:sz w:val="18"/>
              </w:rPr>
            </w:pPr>
          </w:p>
        </w:tc>
        <w:tc>
          <w:tcPr>
            <w:tcW w:type="dxa" w:w="993"/>
            <w:vAlign w:val="center"/>
          </w:tcPr>
          <w:p w:rsidP="009D6F65" w:rsidR="00D462EF" w:rsidRDefault="00D462EF" w:rsidRPr="00242A4A">
            <w:pPr>
              <w:pStyle w:val="Textoindependiente"/>
              <w:spacing w:after="1"/>
              <w:jc w:val="right"/>
              <w:rPr>
                <w:rFonts w:asciiTheme="minorHAnsi" w:cstheme="minorHAnsi" w:hAnsiTheme="minorHAnsi"/>
                <w:sz w:val="18"/>
              </w:rPr>
            </w:pPr>
          </w:p>
        </w:tc>
        <w:tc>
          <w:tcPr>
            <w:tcW w:type="dxa" w:w="1842"/>
            <w:vAlign w:val="center"/>
          </w:tcPr>
          <w:p w:rsidP="009D6F65" w:rsidR="00D462EF" w:rsidRDefault="00D462EF" w:rsidRPr="00242A4A">
            <w:pPr>
              <w:pStyle w:val="Textoindependiente"/>
              <w:spacing w:after="1"/>
              <w:jc w:val="center"/>
              <w:rPr>
                <w:rFonts w:asciiTheme="minorHAnsi" w:cstheme="minorHAnsi" w:hAnsiTheme="minorHAnsi"/>
                <w:sz w:val="18"/>
              </w:rPr>
            </w:pPr>
          </w:p>
        </w:tc>
      </w:tr>
      <w:tr w:rsidR="00D462EF" w:rsidRPr="007162A7" w:rsidTr="009D6F65">
        <w:trPr>
          <w:trHeight w:val="340"/>
        </w:trPr>
        <w:tc>
          <w:tcPr>
            <w:tcW w:type="dxa" w:w="3402"/>
            <w:vAlign w:val="center"/>
          </w:tcPr>
          <w:p w:rsidP="009D6F65" w:rsidR="00D462EF" w:rsidRDefault="00D462EF" w:rsidRPr="00242A4A">
            <w:pPr>
              <w:pStyle w:val="Textoindependiente"/>
              <w:spacing w:after="1"/>
              <w:jc w:val="left"/>
              <w:rPr>
                <w:rFonts w:asciiTheme="minorHAnsi" w:cstheme="minorHAnsi" w:hAnsiTheme="minorHAnsi"/>
                <w:sz w:val="18"/>
              </w:rPr>
            </w:pPr>
          </w:p>
        </w:tc>
        <w:tc>
          <w:tcPr>
            <w:tcW w:type="dxa" w:w="2835"/>
            <w:vAlign w:val="center"/>
          </w:tcPr>
          <w:p w:rsidP="009D6F65" w:rsidR="00D462EF" w:rsidRDefault="00D462EF" w:rsidRPr="00242A4A">
            <w:pPr>
              <w:pStyle w:val="Textoindependiente"/>
              <w:spacing w:after="1"/>
              <w:jc w:val="right"/>
              <w:rPr>
                <w:rFonts w:asciiTheme="minorHAnsi" w:cstheme="minorHAnsi" w:hAnsiTheme="minorHAnsi"/>
                <w:b/>
                <w:sz w:val="18"/>
              </w:rPr>
            </w:pPr>
            <w:r w:rsidRPr="00242A4A">
              <w:rPr>
                <w:rFonts w:asciiTheme="minorHAnsi" w:cstheme="minorHAnsi" w:hAnsiTheme="minorHAnsi"/>
                <w:b/>
                <w:sz w:val="18"/>
              </w:rPr>
              <w:t>Precio Total:</w:t>
            </w:r>
          </w:p>
        </w:tc>
        <w:tc>
          <w:tcPr>
            <w:tcW w:type="dxa" w:w="993"/>
            <w:vAlign w:val="center"/>
          </w:tcPr>
          <w:p w:rsidP="009D6F65" w:rsidR="00D462EF" w:rsidRDefault="00D462EF" w:rsidRPr="00242A4A">
            <w:pPr>
              <w:pStyle w:val="Textoindependiente"/>
              <w:spacing w:after="1"/>
              <w:jc w:val="right"/>
              <w:rPr>
                <w:rFonts w:asciiTheme="minorHAnsi" w:cstheme="minorHAnsi" w:hAnsiTheme="minorHAnsi"/>
                <w:sz w:val="18"/>
              </w:rPr>
            </w:pPr>
          </w:p>
        </w:tc>
        <w:tc>
          <w:tcPr>
            <w:tcW w:type="dxa" w:w="1842"/>
            <w:vAlign w:val="center"/>
          </w:tcPr>
          <w:p w:rsidP="009D6F65" w:rsidR="00D462EF" w:rsidRDefault="00D462EF" w:rsidRPr="00242A4A">
            <w:pPr>
              <w:pStyle w:val="Textoindependiente"/>
              <w:spacing w:after="1"/>
              <w:jc w:val="center"/>
              <w:rPr>
                <w:rFonts w:asciiTheme="minorHAnsi" w:cstheme="minorHAnsi" w:hAnsiTheme="minorHAnsi"/>
                <w:sz w:val="18"/>
              </w:rPr>
            </w:pPr>
          </w:p>
        </w:tc>
      </w:tr>
    </w:tbl>
    <w:p w:rsidP="00D462EF" w:rsidR="00D462EF" w:rsidRDefault="00AE3030">
      <w:pPr>
        <w:pStyle w:val="Textoindependiente"/>
        <w:spacing w:before="95"/>
        <w:ind w:left="708"/>
        <w:rPr>
          <w:rFonts w:asciiTheme="minorHAnsi" w:cstheme="minorHAnsi" w:hAnsiTheme="minorHAnsi"/>
          <w:sz w:val="22"/>
          <w:szCs w:val="22"/>
        </w:rPr>
      </w:pPr>
      <w:sdt>
        <w:sdtPr>
          <w:rPr>
            <w:rFonts w:cs="Calibri" w:eastAsia="Times New Roman"/>
            <w:color w:val="000000"/>
            <w:lang w:eastAsia="es-ES"/>
          </w:rPr>
          <w:id w:val="182246431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561FB">
            <w:rPr>
              <w:rFonts w:ascii="MS Gothic" w:cs="Calibri" w:eastAsia="MS Gothic" w:hAnsi="MS Gothic" w:hint="eastAsia"/>
              <w:color w:val="000000"/>
              <w:lang w:eastAsia="es-ES"/>
            </w:rPr>
            <w:t>☐</w:t>
          </w:r>
        </w:sdtContent>
      </w:sdt>
      <w:r w:rsidR="00D462EF" w:rsidRPr="00D841BF">
        <w:rPr>
          <w:rFonts w:asciiTheme="minorHAnsi" w:cstheme="minorHAnsi" w:hAnsiTheme="minorHAnsi"/>
        </w:rPr>
        <w:t xml:space="preserve"> </w:t>
      </w:r>
      <w:r w:rsidR="00D462EF" w:rsidRPr="00D841BF">
        <w:rPr>
          <w:rFonts w:asciiTheme="minorHAnsi" w:cstheme="minorHAnsi" w:hAnsiTheme="minorHAnsi"/>
          <w:sz w:val="22"/>
          <w:szCs w:val="22"/>
        </w:rPr>
        <w:t>Adjunto plano o croquis de ubicación o proyecto de las inversiones</w:t>
      </w:r>
    </w:p>
    <w:p w:rsidR="00773A7D" w:rsidRDefault="00844E20">
      <w:pPr>
        <w:spacing w:after="160" w:line="259" w:lineRule="auto"/>
        <w:rPr>
          <w:rFonts w:asciiTheme="minorHAnsi" w:cstheme="minorHAnsi" w:hAnsiTheme="minorHAnsi"/>
          <w:u w:val="single"/>
        </w:rPr>
      </w:pPr>
      <w:r>
        <w:rPr>
          <w:rFonts w:asciiTheme="minorHAnsi" w:cstheme="minorHAnsi" w:hAnsiTheme="minorHAnsi"/>
          <w:u w:val="single"/>
        </w:rPr>
        <w:br w:type="page"/>
      </w:r>
    </w:p>
    <w:p w:rsidP="00B45C9F" w:rsidR="00773A7D" w:rsidRDefault="00B45C9F">
      <w:pPr>
        <w:shd w:color="auto" w:fill="D9D9D9" w:themeFill="background1" w:themeFillShade="D9" w:val="clear"/>
        <w:jc w:val="both"/>
        <w:rPr>
          <w:b/>
          <w:u w:val="single"/>
        </w:rPr>
      </w:pPr>
      <w:r>
        <w:rPr>
          <w:b/>
        </w:rPr>
        <w:lastRenderedPageBreak/>
        <w:t>Actuación 1 Medida</w:t>
      </w:r>
      <w:r w:rsidR="00773A7D">
        <w:rPr>
          <w:b/>
        </w:rPr>
        <w:t>:</w:t>
      </w:r>
      <w:bookmarkStart w:id="0" w:name="_GoBack"/>
      <w:bookmarkEnd w:id="0"/>
    </w:p>
    <w:p w:rsidP="00494834" w:rsidR="00773A7D" w:rsidRDefault="00773A7D">
      <w:pPr>
        <w:pStyle w:val="Default"/>
        <w:numPr>
          <w:ilvl w:val="0"/>
          <w:numId w:val="37"/>
        </w:numPr>
        <w:shd w:color="auto" w:fill="D9D9D9" w:themeFill="background1" w:themeFillShade="D9" w:val="clear"/>
        <w:jc w:val="both"/>
        <w:rPr>
          <w:sz w:val="20"/>
          <w:szCs w:val="20"/>
        </w:rPr>
      </w:pPr>
      <w:r>
        <w:rPr>
          <w:sz w:val="20"/>
          <w:szCs w:val="20"/>
        </w:rPr>
        <w:t>Instalación de sistemas de aislamiento, de recirculación del aire y sistemas de</w:t>
      </w:r>
      <w:r w:rsidR="00F962A3">
        <w:rPr>
          <w:sz w:val="20"/>
          <w:szCs w:val="20"/>
        </w:rPr>
        <w:t xml:space="preserve"> </w:t>
      </w:r>
      <w:r>
        <w:rPr>
          <w:sz w:val="20"/>
          <w:szCs w:val="20"/>
        </w:rPr>
        <w:t>climatización y ventilación.</w:t>
      </w:r>
    </w:p>
    <w:p w:rsidP="00494834" w:rsidR="00773A7D" w:rsidRDefault="00773A7D">
      <w:pPr>
        <w:pStyle w:val="Default"/>
        <w:numPr>
          <w:ilvl w:val="0"/>
          <w:numId w:val="37"/>
        </w:numPr>
        <w:shd w:color="auto" w:fill="D9D9D9" w:themeFill="background1" w:themeFillShade="D9" w:val="clear"/>
        <w:jc w:val="both"/>
        <w:rPr>
          <w:sz w:val="20"/>
          <w:szCs w:val="20"/>
        </w:rPr>
      </w:pPr>
      <w:r>
        <w:rPr>
          <w:sz w:val="20"/>
          <w:szCs w:val="20"/>
        </w:rPr>
        <w:t>Instalación de sistemas de control y medición para optimizar el uso energético.</w:t>
      </w:r>
    </w:p>
    <w:p w:rsidP="00B45C9F" w:rsidR="00773A7D" w:rsidRDefault="00773A7D">
      <w:pPr>
        <w:pStyle w:val="Default"/>
        <w:shd w:color="auto" w:fill="D9D9D9" w:themeFill="background1" w:themeFillShade="D9" w:val="clear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753CB3">
        <w:rPr>
          <w:sz w:val="20"/>
          <w:szCs w:val="20"/>
        </w:rPr>
        <w:t xml:space="preserve">) </w:t>
      </w:r>
      <w:r w:rsidR="007C05EE">
        <w:rPr>
          <w:sz w:val="20"/>
          <w:szCs w:val="20"/>
        </w:rPr>
        <w:t xml:space="preserve">  </w:t>
      </w:r>
      <w:r w:rsidRPr="00753CB3">
        <w:rPr>
          <w:sz w:val="20"/>
          <w:szCs w:val="20"/>
        </w:rPr>
        <w:t>Inversiones específicas en eficiencia energética de naves ganaderas</w:t>
      </w:r>
      <w:r w:rsidR="007C05EE">
        <w:rPr>
          <w:sz w:val="20"/>
          <w:szCs w:val="20"/>
        </w:rPr>
        <w:t>.</w:t>
      </w:r>
    </w:p>
    <w:p w:rsidP="00965701" w:rsidR="00F962A3" w:rsidRDefault="00F962A3">
      <w:pPr>
        <w:pStyle w:val="Default"/>
        <w:ind w:left="720"/>
        <w:jc w:val="both"/>
        <w:rPr>
          <w:sz w:val="20"/>
          <w:szCs w:val="20"/>
        </w:rPr>
      </w:pPr>
    </w:p>
    <w:p w:rsidP="00965701" w:rsidR="00773A7D" w:rsidRDefault="00773A7D">
      <w:pPr>
        <w:pStyle w:val="Prrafodelista"/>
        <w:numPr>
          <w:ilvl w:val="0"/>
          <w:numId w:val="35"/>
        </w:numPr>
        <w:spacing w:after="160" w:line="259" w:lineRule="auto"/>
        <w:jc w:val="both"/>
      </w:pPr>
      <w:r>
        <w:t>Memoria descriptiva de la actuación</w:t>
      </w:r>
    </w:p>
    <w:p w:rsidP="00965701" w:rsidR="00773A7D" w:rsidRDefault="00773A7D">
      <w:pPr>
        <w:pStyle w:val="Prrafodelista"/>
        <w:jc w:val="both"/>
      </w:pPr>
    </w:p>
    <w:tbl>
      <w:tblPr>
        <w:tblStyle w:val="Tablaconcuadrcula"/>
        <w:tblW w:type="auto" w:w="0"/>
        <w:tblInd w:type="dxa" w:w="720"/>
        <w:tblLook w:firstColumn="1" w:firstRow="1" w:lastColumn="0" w:lastRow="0" w:noHBand="0" w:noVBand="1" w:val="04A0"/>
      </w:tblPr>
      <w:tblGrid>
        <w:gridCol w:w="8341"/>
      </w:tblGrid>
      <w:tr w:rsidR="00773A7D" w:rsidRPr="00497D1A" w:rsidTr="003A3F13">
        <w:tc>
          <w:tcPr>
            <w:tcW w:type="dxa" w:w="10456"/>
          </w:tcPr>
          <w:p w:rsidP="00965701" w:rsidR="00773A7D" w:rsidRDefault="00773A7D" w:rsidRPr="00497D1A">
            <w:pPr>
              <w:pStyle w:val="Prrafodelista"/>
              <w:ind w:left="0"/>
              <w:jc w:val="both"/>
            </w:pPr>
            <w:r w:rsidRPr="00497D1A">
              <w:t>Indicar, como mínimo, la marca, modelo de los equipos principales a adquirir y precio , en su caso, si se ha elegido la oferta más económica o no, en cuyo caso deberá justificarse.</w:t>
            </w:r>
          </w:p>
        </w:tc>
      </w:tr>
    </w:tbl>
    <w:p w:rsidP="00965701" w:rsidR="00773A7D" w:rsidRDefault="00773A7D" w:rsidRPr="00497D1A">
      <w:pPr>
        <w:pStyle w:val="Prrafodelista"/>
        <w:jc w:val="both"/>
      </w:pPr>
    </w:p>
    <w:p w:rsidP="00965701" w:rsidR="00773A7D" w:rsidRDefault="00773A7D" w:rsidRPr="00497D1A">
      <w:pPr>
        <w:pStyle w:val="Prrafodelista"/>
        <w:numPr>
          <w:ilvl w:val="0"/>
          <w:numId w:val="35"/>
        </w:numPr>
        <w:spacing w:after="160" w:line="259" w:lineRule="auto"/>
        <w:ind w:hanging="425" w:left="709"/>
        <w:jc w:val="both"/>
      </w:pPr>
      <w:r w:rsidRPr="00497D1A">
        <w:t xml:space="preserve">Justificar una reducción del consumo de energía final de un 10% con respecto a la explotación o edificio o de un 30% con respecto a la instalación o equipo de partida. El ahorro de energía final se justifica mediante uno de los métodos de cálculo del anexo V de la Directiva 2012/27/UE, de 25 de octubre de 2012, es decir, calculado mediante la comparación de la situación previa y la nueva situación con la inversión instalada. En el caso de sustitución de equipos se tiene en cuenta las fichas técnicas. </w:t>
      </w:r>
    </w:p>
    <w:p w:rsidP="00965701" w:rsidR="00773A7D" w:rsidRDefault="00773A7D">
      <w:pPr>
        <w:pStyle w:val="Prrafodelista"/>
        <w:ind w:left="709"/>
        <w:jc w:val="both"/>
      </w:pPr>
    </w:p>
    <w:tbl>
      <w:tblPr>
        <w:tblStyle w:val="Tablaconcuadrcula"/>
        <w:tblW w:type="auto" w:w="0"/>
        <w:tblInd w:type="dxa" w:w="704"/>
        <w:tblLook w:firstColumn="1" w:firstRow="1" w:lastColumn="0" w:lastRow="0" w:noHBand="0" w:noVBand="1" w:val="04A0"/>
      </w:tblPr>
      <w:tblGrid>
        <w:gridCol w:w="8357"/>
      </w:tblGrid>
      <w:tr w:rsidR="00773A7D" w:rsidTr="003A3F13">
        <w:tc>
          <w:tcPr>
            <w:tcW w:type="dxa" w:w="9214"/>
          </w:tcPr>
          <w:p w:rsidP="00965701" w:rsidR="00773A7D" w:rsidRDefault="00773A7D">
            <w:pPr>
              <w:pStyle w:val="Prrafodelista"/>
              <w:ind w:left="0"/>
              <w:jc w:val="both"/>
            </w:pPr>
          </w:p>
          <w:p w:rsidP="00965701" w:rsidR="00773A7D" w:rsidRDefault="00773A7D">
            <w:pPr>
              <w:pStyle w:val="Prrafodelista"/>
              <w:ind w:left="0"/>
              <w:jc w:val="both"/>
            </w:pPr>
          </w:p>
        </w:tc>
      </w:tr>
    </w:tbl>
    <w:p w:rsidP="00965701" w:rsidR="00773A7D" w:rsidRDefault="00773A7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inorHAnsi" w:cstheme="minorHAnsi" w:hAnsiTheme="minorHAnsi"/>
          <w:color w:val="000000"/>
        </w:rPr>
      </w:pPr>
    </w:p>
    <w:p w:rsidP="00965701" w:rsidR="00773A7D" w:rsidRDefault="00773A7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cstheme="minorHAnsi" w:hAnsiTheme="minorHAnsi"/>
          <w:color w:val="000000"/>
        </w:rPr>
      </w:pPr>
    </w:p>
    <w:p w:rsidP="00965701" w:rsidR="00773A7D" w:rsidRDefault="00773A7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cstheme="minorHAnsi" w:hAnsiTheme="minorHAnsi"/>
          <w:color w:val="000000"/>
        </w:rPr>
      </w:pPr>
    </w:p>
    <w:p w:rsidP="00965701" w:rsidR="00773A7D" w:rsidRDefault="00F962A3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cstheme="minorHAnsi" w:hAnsiTheme="minorHAnsi"/>
          <w:color w:val="000000"/>
        </w:rPr>
      </w:pPr>
      <w:r>
        <w:rPr>
          <w:rFonts w:asciiTheme="minorHAnsi" w:cstheme="minorHAnsi" w:hAnsiTheme="minorHAnsi"/>
          <w:color w:val="000000"/>
        </w:rPr>
        <w:t>J</w:t>
      </w:r>
      <w:r w:rsidR="00773A7D">
        <w:rPr>
          <w:rFonts w:asciiTheme="minorHAnsi" w:cstheme="minorHAnsi" w:hAnsiTheme="minorHAnsi"/>
          <w:color w:val="000000"/>
        </w:rPr>
        <w:t xml:space="preserve">ustificación de que la potencia a instalar no </w:t>
      </w:r>
      <w:r w:rsidR="00773A7D" w:rsidRPr="00107B5D">
        <w:rPr>
          <w:rFonts w:asciiTheme="minorHAnsi" w:cstheme="minorHAnsi" w:hAnsiTheme="minorHAnsi"/>
          <w:color w:val="000000"/>
        </w:rPr>
        <w:t>supera el 120 % de la</w:t>
      </w:r>
      <w:r w:rsidR="00773A7D">
        <w:rPr>
          <w:rFonts w:asciiTheme="minorHAnsi" w:cstheme="minorHAnsi" w:hAnsiTheme="minorHAnsi"/>
          <w:color w:val="000000"/>
        </w:rPr>
        <w:t xml:space="preserve"> consumida en el año 2021</w:t>
      </w:r>
    </w:p>
    <w:p w:rsidP="00965701" w:rsidR="00773A7D" w:rsidRDefault="00773A7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inorHAnsi" w:cstheme="minorHAnsi" w:hAnsiTheme="minorHAnsi"/>
          <w:color w:val="000000"/>
        </w:rPr>
      </w:pPr>
    </w:p>
    <w:tbl>
      <w:tblPr>
        <w:tblStyle w:val="Tablaconcuadrcula"/>
        <w:tblW w:type="auto" w:w="0"/>
        <w:tblInd w:type="dxa" w:w="720"/>
        <w:tblLook w:firstColumn="1" w:firstRow="1" w:lastColumn="0" w:lastRow="0" w:noHBand="0" w:noVBand="1" w:val="04A0"/>
      </w:tblPr>
      <w:tblGrid>
        <w:gridCol w:w="8341"/>
      </w:tblGrid>
      <w:tr w:rsidR="00773A7D" w:rsidTr="003A3F13">
        <w:tc>
          <w:tcPr>
            <w:tcW w:type="dxa" w:w="10196"/>
          </w:tcPr>
          <w:p w:rsidP="00965701" w:rsidR="00773A7D" w:rsidRDefault="00773A7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cstheme="minorHAnsi" w:hAnsiTheme="minorHAnsi"/>
                <w:color w:val="000000"/>
              </w:rPr>
            </w:pPr>
          </w:p>
        </w:tc>
      </w:tr>
    </w:tbl>
    <w:p w:rsidP="00965701" w:rsidR="00773A7D" w:rsidRDefault="00773A7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inorHAnsi" w:cstheme="minorHAnsi" w:hAnsiTheme="minorHAnsi"/>
          <w:color w:val="000000"/>
        </w:rPr>
      </w:pPr>
    </w:p>
    <w:p w:rsidP="00965701" w:rsidR="00773A7D" w:rsidRDefault="00773A7D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cstheme="minorHAnsi" w:hAnsiTheme="minorHAnsi"/>
          <w:color w:val="000000"/>
        </w:rPr>
      </w:pPr>
      <w:r>
        <w:rPr>
          <w:rFonts w:asciiTheme="minorHAnsi" w:cstheme="minorHAnsi" w:hAnsiTheme="minorHAnsi"/>
          <w:color w:val="000000"/>
        </w:rPr>
        <w:t xml:space="preserve">Indicar fecha de inicio y fin prevista. </w:t>
      </w:r>
    </w:p>
    <w:p w:rsidP="00965701" w:rsidR="00773A7D" w:rsidRDefault="00773A7D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Tablaconcuadrcula"/>
        <w:tblW w:type="dxa" w:w="8505"/>
        <w:tblInd w:type="dxa" w:w="704"/>
        <w:tblLook w:firstColumn="1" w:firstRow="1" w:lastColumn="0" w:lastRow="0" w:noHBand="0" w:noVBand="1" w:val="04A0"/>
      </w:tblPr>
      <w:tblGrid>
        <w:gridCol w:w="8505"/>
      </w:tblGrid>
      <w:tr w:rsidR="00773A7D" w:rsidTr="003A3F13">
        <w:tc>
          <w:tcPr>
            <w:tcW w:type="dxa" w:w="8505"/>
          </w:tcPr>
          <w:p w:rsidP="00965701" w:rsidR="00773A7D" w:rsidRDefault="00773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cstheme="minorHAnsi" w:hAnsiTheme="minorHAnsi"/>
                <w:color w:val="000000"/>
              </w:rPr>
            </w:pPr>
            <w:r w:rsidRPr="006A177F">
              <w:rPr>
                <w:rFonts w:asciiTheme="minorHAnsi" w:cstheme="minorHAnsi" w:hAnsiTheme="minorHAnsi"/>
                <w:color w:val="000000"/>
              </w:rPr>
              <w:tab/>
            </w:r>
          </w:p>
        </w:tc>
      </w:tr>
    </w:tbl>
    <w:p w:rsidP="00965701" w:rsidR="00773A7D" w:rsidRDefault="00773A7D" w:rsidRPr="006A177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cstheme="minorHAnsi" w:hAnsiTheme="minorHAnsi"/>
          <w:color w:val="000000"/>
        </w:rPr>
      </w:pPr>
    </w:p>
    <w:p w:rsidP="00965701" w:rsidR="00773A7D" w:rsidRDefault="00773A7D" w:rsidRPr="002A0BC7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cstheme="minorHAnsi" w:hAnsiTheme="minorHAnsi"/>
          <w:color w:val="000000"/>
        </w:rPr>
      </w:pPr>
      <w:bookmarkStart w:id="1" w:name="_Toc83110159"/>
      <w:r w:rsidRPr="002A0BC7">
        <w:rPr>
          <w:rFonts w:asciiTheme="minorHAnsi" w:cstheme="minorHAnsi" w:hAnsiTheme="minorHAnsi"/>
          <w:color w:val="000000"/>
        </w:rPr>
        <w:t>LOCALIZACIÓN EN LA QUE SE REALIZA EL PROYECTO</w:t>
      </w:r>
      <w:bookmarkEnd w:id="1"/>
      <w:r w:rsidRPr="002A0BC7">
        <w:rPr>
          <w:rFonts w:asciiTheme="minorHAnsi" w:cstheme="minorHAnsi" w:hAnsiTheme="minorHAnsi"/>
          <w:color w:val="000000"/>
        </w:rPr>
        <w:t xml:space="preserve"> </w:t>
      </w:r>
    </w:p>
    <w:p w:rsidP="00965701" w:rsidR="00773A7D" w:rsidRDefault="00773A7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inorHAnsi" w:cstheme="minorHAnsi" w:hAnsiTheme="minorHAnsi"/>
          <w:color w:val="000000"/>
        </w:rPr>
      </w:pPr>
      <w:r w:rsidRPr="002A0BC7">
        <w:rPr>
          <w:rFonts w:asciiTheme="minorHAnsi" w:cstheme="minorHAnsi" w:hAnsiTheme="minorHAnsi"/>
          <w:color w:val="000000"/>
        </w:rPr>
        <w:t>La ubicación del proyecto deberá quedar claramente identificada pudiendo realizarse aportando la dirección postal completa (calle, número o km y municipio), si se realiza o no en cubierta, municipio y parcela o número de polígono, la referencia catastral y las coordenadas UTM. Adicionalmente a lo anterior, deberá identificarse el punto o puntos de consumo al que se le va a suministrar energía eléctrica.</w:t>
      </w:r>
    </w:p>
    <w:p w:rsidP="00965701" w:rsidR="00773A7D" w:rsidRDefault="00773A7D" w:rsidRPr="002A0BC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inorHAnsi" w:cstheme="minorHAnsi" w:hAnsiTheme="minorHAnsi"/>
          <w:color w:val="000000"/>
        </w:rPr>
      </w:pPr>
    </w:p>
    <w:tbl>
      <w:tblPr>
        <w:tblStyle w:val="Tablaconcuadrcula"/>
        <w:tblW w:type="dxa" w:w="8505"/>
        <w:tblInd w:type="dxa" w:w="704"/>
        <w:tblLook w:firstColumn="1" w:firstRow="1" w:lastColumn="0" w:lastRow="0" w:noHBand="0" w:noVBand="1" w:val="04A0"/>
      </w:tblPr>
      <w:tblGrid>
        <w:gridCol w:w="2410"/>
        <w:gridCol w:w="6095"/>
      </w:tblGrid>
      <w:tr w:rsidR="00773A7D" w:rsidTr="003A3F13">
        <w:tc>
          <w:tcPr>
            <w:tcW w:type="dxa" w:w="2410"/>
          </w:tcPr>
          <w:p w:rsidP="00965701" w:rsidR="00773A7D" w:rsidRDefault="00773A7D" w:rsidRPr="00446D20">
            <w:pPr>
              <w:jc w:val="both"/>
            </w:pPr>
            <w:r w:rsidRPr="00446D20">
              <w:t>Dirección</w:t>
            </w:r>
          </w:p>
        </w:tc>
        <w:tc>
          <w:tcPr>
            <w:tcW w:type="dxa" w:w="6095"/>
          </w:tcPr>
          <w:p w:rsidP="00965701" w:rsidR="00773A7D" w:rsidRDefault="00773A7D">
            <w:pPr>
              <w:jc w:val="both"/>
            </w:pPr>
          </w:p>
        </w:tc>
      </w:tr>
      <w:tr w:rsidR="00773A7D" w:rsidTr="003A3F13">
        <w:tc>
          <w:tcPr>
            <w:tcW w:type="dxa" w:w="2410"/>
          </w:tcPr>
          <w:p w:rsidP="00965701" w:rsidR="00773A7D" w:rsidRDefault="00773A7D" w:rsidRPr="00446D20">
            <w:pPr>
              <w:jc w:val="both"/>
            </w:pPr>
            <w:r>
              <w:t>Municipio</w:t>
            </w:r>
          </w:p>
        </w:tc>
        <w:tc>
          <w:tcPr>
            <w:tcW w:type="dxa" w:w="6095"/>
          </w:tcPr>
          <w:p w:rsidP="00965701" w:rsidR="00773A7D" w:rsidRDefault="00773A7D">
            <w:pPr>
              <w:jc w:val="both"/>
            </w:pPr>
          </w:p>
        </w:tc>
      </w:tr>
      <w:tr w:rsidR="00773A7D" w:rsidTr="003A3F13">
        <w:tc>
          <w:tcPr>
            <w:tcW w:type="dxa" w:w="2410"/>
          </w:tcPr>
          <w:p w:rsidP="00965701" w:rsidR="00773A7D" w:rsidRDefault="00773A7D" w:rsidRPr="00446D20">
            <w:pPr>
              <w:jc w:val="both"/>
            </w:pPr>
            <w:r w:rsidRPr="00446D20">
              <w:t>Provincia</w:t>
            </w:r>
          </w:p>
        </w:tc>
        <w:tc>
          <w:tcPr>
            <w:tcW w:type="dxa" w:w="6095"/>
          </w:tcPr>
          <w:p w:rsidP="00965701" w:rsidR="00773A7D" w:rsidRDefault="00773A7D">
            <w:pPr>
              <w:jc w:val="both"/>
            </w:pPr>
          </w:p>
        </w:tc>
      </w:tr>
      <w:tr w:rsidR="00773A7D" w:rsidTr="003A3F13">
        <w:tc>
          <w:tcPr>
            <w:tcW w:type="dxa" w:w="2410"/>
          </w:tcPr>
          <w:p w:rsidP="00965701" w:rsidR="00773A7D" w:rsidRDefault="00773A7D">
            <w:pPr>
              <w:jc w:val="both"/>
            </w:pPr>
            <w:r w:rsidRPr="00446D20">
              <w:t>CÓDIGO POSTAL</w:t>
            </w:r>
          </w:p>
        </w:tc>
        <w:tc>
          <w:tcPr>
            <w:tcW w:type="dxa" w:w="6095"/>
          </w:tcPr>
          <w:p w:rsidP="00965701" w:rsidR="00773A7D" w:rsidRDefault="00773A7D">
            <w:pPr>
              <w:jc w:val="both"/>
            </w:pPr>
          </w:p>
        </w:tc>
      </w:tr>
      <w:tr w:rsidR="00773A7D" w:rsidTr="003A3F13">
        <w:tc>
          <w:tcPr>
            <w:tcW w:type="dxa" w:w="2410"/>
          </w:tcPr>
          <w:p w:rsidP="00965701" w:rsidR="00773A7D" w:rsidRDefault="00773A7D" w:rsidRPr="00446D20">
            <w:pPr>
              <w:jc w:val="both"/>
            </w:pPr>
            <w:r>
              <w:lastRenderedPageBreak/>
              <w:t xml:space="preserve">Número de </w:t>
            </w:r>
            <w:r w:rsidR="00B45C9F">
              <w:t>polígono y</w:t>
            </w:r>
            <w:r>
              <w:t xml:space="preserve"> parcela</w:t>
            </w:r>
          </w:p>
        </w:tc>
        <w:tc>
          <w:tcPr>
            <w:tcW w:type="dxa" w:w="6095"/>
          </w:tcPr>
          <w:p w:rsidP="00965701" w:rsidR="00773A7D" w:rsidRDefault="00773A7D">
            <w:pPr>
              <w:jc w:val="both"/>
            </w:pPr>
          </w:p>
        </w:tc>
      </w:tr>
      <w:tr w:rsidR="00773A7D" w:rsidTr="003A3F13">
        <w:tc>
          <w:tcPr>
            <w:tcW w:type="dxa" w:w="2410"/>
          </w:tcPr>
          <w:p w:rsidP="00965701" w:rsidR="00773A7D" w:rsidRDefault="00773A7D">
            <w:pPr>
              <w:jc w:val="both"/>
            </w:pPr>
            <w:r>
              <w:t>Referencia catastral</w:t>
            </w:r>
          </w:p>
        </w:tc>
        <w:tc>
          <w:tcPr>
            <w:tcW w:type="dxa" w:w="6095"/>
          </w:tcPr>
          <w:p w:rsidP="00965701" w:rsidR="00773A7D" w:rsidRDefault="00773A7D">
            <w:pPr>
              <w:jc w:val="both"/>
            </w:pPr>
          </w:p>
        </w:tc>
      </w:tr>
      <w:tr w:rsidR="00773A7D" w:rsidTr="003A3F13">
        <w:tc>
          <w:tcPr>
            <w:tcW w:type="dxa" w:w="2410"/>
          </w:tcPr>
          <w:p w:rsidP="00965701" w:rsidR="00773A7D" w:rsidRDefault="00773A7D">
            <w:pPr>
              <w:jc w:val="both"/>
            </w:pPr>
            <w:r>
              <w:t>Coordenadas UTM</w:t>
            </w:r>
          </w:p>
        </w:tc>
        <w:tc>
          <w:tcPr>
            <w:tcW w:type="dxa" w:w="6095"/>
          </w:tcPr>
          <w:p w:rsidP="00965701" w:rsidR="00773A7D" w:rsidRDefault="00773A7D">
            <w:pPr>
              <w:jc w:val="both"/>
            </w:pPr>
          </w:p>
        </w:tc>
      </w:tr>
      <w:tr w:rsidR="00773A7D" w:rsidTr="003A3F13">
        <w:tc>
          <w:tcPr>
            <w:tcW w:type="dxa" w:w="2410"/>
          </w:tcPr>
          <w:p w:rsidP="00965701" w:rsidR="00773A7D" w:rsidRDefault="00773A7D">
            <w:pPr>
              <w:jc w:val="both"/>
            </w:pPr>
            <w:r>
              <w:t>La instalación, ¿es aislada o conectada a red?</w:t>
            </w:r>
          </w:p>
        </w:tc>
        <w:sdt>
          <w:sdtPr>
            <w:id w:val="-595024710"/>
            <w:placeholder>
              <w:docPart w:val="5AA95E8EAA8240C599E3B9986965383D"/>
            </w:placeholder>
            <w:showingPlcHdr/>
            <w:dropDownList>
              <w:listItem w:value="Elija un elemento."/>
              <w:listItem w:displayText="Aislada" w:value="Aislada"/>
              <w:listItem w:displayText="Conectada a red" w:value="Conectada a red"/>
            </w:dropDownList>
          </w:sdtPr>
          <w:sdtEndPr/>
          <w:sdtContent>
            <w:tc>
              <w:tcPr>
                <w:tcW w:type="dxa" w:w="6095"/>
              </w:tcPr>
              <w:p w:rsidP="00965701" w:rsidR="00773A7D" w:rsidRDefault="00773A7D">
                <w:pPr>
                  <w:jc w:val="both"/>
                </w:pPr>
                <w:r w:rsidRPr="00923C1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773A7D" w:rsidTr="003A3F13">
        <w:tc>
          <w:tcPr>
            <w:tcW w:type="dxa" w:w="2410"/>
          </w:tcPr>
          <w:p w:rsidP="00965701" w:rsidR="00773A7D" w:rsidRDefault="00773A7D">
            <w:pPr>
              <w:jc w:val="both"/>
            </w:pPr>
            <w:r>
              <w:t>La instalación, ¿será con excedentes o sin excedentes?</w:t>
            </w:r>
          </w:p>
        </w:tc>
        <w:sdt>
          <w:sdtPr>
            <w:id w:val="-1155451819"/>
            <w:placeholder>
              <w:docPart w:val="5A7511A69C8747F1B30CD044FE5D9234"/>
            </w:placeholder>
            <w:showingPlcHdr/>
            <w:dropDownList>
              <w:listItem w:value="Elija un elemento."/>
              <w:listItem w:displayText="CON EXCEDENTES" w:value="CON EXCEDENTES"/>
              <w:listItem w:displayText="SIN EXCEDENTES" w:value="SIN EXCEDENTES"/>
            </w:dropDownList>
          </w:sdtPr>
          <w:sdtEndPr/>
          <w:sdtContent>
            <w:tc>
              <w:tcPr>
                <w:tcW w:type="dxa" w:w="6095"/>
              </w:tcPr>
              <w:p w:rsidP="00965701" w:rsidR="00773A7D" w:rsidRDefault="00773A7D">
                <w:pPr>
                  <w:jc w:val="both"/>
                </w:pPr>
                <w:r w:rsidRPr="00923C1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773A7D" w:rsidTr="003A3F13">
        <w:tc>
          <w:tcPr>
            <w:tcW w:type="dxa" w:w="2410"/>
          </w:tcPr>
          <w:p w:rsidP="00965701" w:rsidR="00773A7D" w:rsidRDefault="00773A7D">
            <w:pPr>
              <w:jc w:val="both"/>
            </w:pPr>
            <w:r>
              <w:t>¿La instalación se realiza en cubierta?</w:t>
            </w:r>
          </w:p>
        </w:tc>
        <w:sdt>
          <w:sdtPr>
            <w:id w:val="-1642256966"/>
            <w:placeholder>
              <w:docPart w:val="EF253A9BBD6347E39101E948E0413B1D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type="dxa" w:w="6095"/>
              </w:tcPr>
              <w:p w:rsidP="00965701" w:rsidR="00773A7D" w:rsidRDefault="00773A7D">
                <w:pPr>
                  <w:jc w:val="both"/>
                </w:pPr>
                <w:r w:rsidRPr="00923C1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:rsidP="00965701" w:rsidR="00773A7D" w:rsidRDefault="00773A7D">
      <w:pPr>
        <w:jc w:val="both"/>
      </w:pPr>
    </w:p>
    <w:p w:rsidP="00965701" w:rsidR="00773A7D" w:rsidRDefault="00773A7D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cstheme="minorHAnsi" w:hAnsiTheme="minorHAnsi"/>
          <w:color w:val="000000"/>
        </w:rPr>
      </w:pPr>
      <w:r>
        <w:rPr>
          <w:rFonts w:asciiTheme="minorHAnsi" w:cstheme="minorHAnsi" w:hAnsiTheme="minorHAnsi"/>
          <w:color w:val="000000"/>
        </w:rPr>
        <w:t xml:space="preserve">Tipo de energía consumida antes y después de la actuación (combustible </w:t>
      </w:r>
      <w:r w:rsidR="00B45C9F">
        <w:rPr>
          <w:rFonts w:asciiTheme="minorHAnsi" w:cstheme="minorHAnsi" w:hAnsiTheme="minorHAnsi"/>
          <w:color w:val="000000"/>
        </w:rPr>
        <w:t>fósil</w:t>
      </w:r>
      <w:r>
        <w:rPr>
          <w:rFonts w:asciiTheme="minorHAnsi" w:cstheme="minorHAnsi" w:hAnsiTheme="minorHAnsi"/>
          <w:color w:val="000000"/>
        </w:rPr>
        <w:t xml:space="preserve">, electricidad, biocombustible, </w:t>
      </w:r>
      <w:proofErr w:type="spellStart"/>
      <w:r>
        <w:rPr>
          <w:rFonts w:asciiTheme="minorHAnsi" w:cstheme="minorHAnsi" w:hAnsiTheme="minorHAnsi"/>
          <w:color w:val="000000"/>
        </w:rPr>
        <w:t>etc</w:t>
      </w:r>
      <w:proofErr w:type="spellEnd"/>
      <w:r>
        <w:rPr>
          <w:rFonts w:asciiTheme="minorHAnsi" w:cstheme="minorHAnsi" w:hAnsiTheme="minorHAnsi"/>
          <w:color w:val="000000"/>
        </w:rPr>
        <w:t>)</w:t>
      </w:r>
    </w:p>
    <w:p w:rsidP="00965701" w:rsidR="00773A7D" w:rsidRDefault="00773A7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inorHAnsi" w:cstheme="minorHAnsi" w:hAnsiTheme="minorHAnsi"/>
          <w:color w:val="000000"/>
        </w:rPr>
      </w:pPr>
    </w:p>
    <w:tbl>
      <w:tblPr>
        <w:tblStyle w:val="Tablaconcuadrcula"/>
        <w:tblW w:type="auto" w:w="0"/>
        <w:tblInd w:type="dxa" w:w="720"/>
        <w:tblLook w:firstColumn="1" w:firstRow="1" w:lastColumn="0" w:lastRow="0" w:noHBand="0" w:noVBand="1" w:val="04A0"/>
      </w:tblPr>
      <w:tblGrid>
        <w:gridCol w:w="8341"/>
      </w:tblGrid>
      <w:tr w:rsidR="00773A7D" w:rsidTr="003A3F13">
        <w:tc>
          <w:tcPr>
            <w:tcW w:type="dxa" w:w="9204"/>
          </w:tcPr>
          <w:p w:rsidP="00965701" w:rsidR="00773A7D" w:rsidRDefault="00773A7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cstheme="minorHAnsi" w:hAnsiTheme="minorHAnsi"/>
                <w:color w:val="000000"/>
              </w:rPr>
            </w:pPr>
          </w:p>
        </w:tc>
      </w:tr>
    </w:tbl>
    <w:p w:rsidP="00965701" w:rsidR="00773A7D" w:rsidRDefault="00773A7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inorHAnsi" w:cstheme="minorHAnsi" w:hAnsiTheme="minorHAnsi"/>
          <w:color w:val="000000"/>
        </w:rPr>
      </w:pPr>
    </w:p>
    <w:p w:rsidP="00965701" w:rsidR="00773A7D" w:rsidRDefault="00773A7D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cstheme="minorHAnsi" w:hAnsiTheme="minorHAnsi"/>
          <w:color w:val="000000"/>
        </w:rPr>
      </w:pPr>
      <w:r>
        <w:rPr>
          <w:rFonts w:asciiTheme="minorHAnsi" w:cstheme="minorHAnsi" w:hAnsiTheme="minorHAnsi"/>
          <w:color w:val="000000"/>
        </w:rPr>
        <w:t xml:space="preserve">Estimación del consumo de energía antes y después de cada actuación en kWh/año. </w:t>
      </w:r>
    </w:p>
    <w:p w:rsidP="00965701" w:rsidR="00773A7D" w:rsidRDefault="00773A7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inorHAnsi" w:cstheme="minorHAnsi" w:hAnsiTheme="minorHAnsi"/>
          <w:color w:val="000000"/>
        </w:rPr>
      </w:pPr>
    </w:p>
    <w:tbl>
      <w:tblPr>
        <w:tblStyle w:val="Tablaconcuadrcula"/>
        <w:tblW w:type="auto" w:w="0"/>
        <w:tblInd w:type="dxa" w:w="720"/>
        <w:tblLook w:firstColumn="1" w:firstRow="1" w:lastColumn="0" w:lastRow="0" w:noHBand="0" w:noVBand="1" w:val="04A0"/>
      </w:tblPr>
      <w:tblGrid>
        <w:gridCol w:w="8341"/>
      </w:tblGrid>
      <w:tr w:rsidR="00773A7D" w:rsidTr="003A3F13">
        <w:tc>
          <w:tcPr>
            <w:tcW w:type="dxa" w:w="9204"/>
          </w:tcPr>
          <w:p w:rsidP="00965701" w:rsidR="00773A7D" w:rsidRDefault="00773A7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cstheme="minorHAnsi" w:hAnsiTheme="minorHAnsi"/>
                <w:color w:val="000000"/>
              </w:rPr>
            </w:pPr>
          </w:p>
        </w:tc>
      </w:tr>
    </w:tbl>
    <w:p w:rsidP="00965701" w:rsidR="00773A7D" w:rsidRDefault="00773A7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inorHAnsi" w:cstheme="minorHAnsi" w:hAnsiTheme="minorHAnsi"/>
          <w:color w:val="000000"/>
        </w:rPr>
      </w:pPr>
    </w:p>
    <w:p w:rsidP="00965701" w:rsidR="00773A7D" w:rsidRDefault="00773A7D" w:rsidRPr="000F4391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cstheme="minorHAnsi" w:hAnsiTheme="minorHAnsi"/>
          <w:color w:val="000000"/>
        </w:rPr>
      </w:pPr>
      <w:r>
        <w:rPr>
          <w:rFonts w:asciiTheme="minorHAnsi" w:cstheme="minorHAnsi" w:hAnsiTheme="minorHAnsi"/>
        </w:rPr>
        <w:t xml:space="preserve">Si el importe del gasto subvencionable supera las cuantías de 40.000 euros para los casos de obras y de 15.000 euros para el supuesto de servicios y suministros, deberá aportar como mínimo 3 ofertas de diferentes proveedores. La elección de las ofertas presentadas se realiza conforme a criterios de eficiencia y economía. Se justifica expresamente la elección cuando no recaiga en la propuesta económica </w:t>
      </w:r>
      <w:r w:rsidRPr="00BC427F">
        <w:rPr>
          <w:rFonts w:asciiTheme="minorHAnsi" w:cstheme="minorHAnsi" w:hAnsiTheme="minorHAnsi"/>
        </w:rPr>
        <w:t>más ventajosa.</w:t>
      </w:r>
    </w:p>
    <w:p w:rsidP="00965701" w:rsidR="00773A7D" w:rsidRDefault="00773A7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inorHAnsi" w:cstheme="minorHAnsi" w:hAnsiTheme="minorHAnsi"/>
        </w:rPr>
      </w:pPr>
    </w:p>
    <w:tbl>
      <w:tblPr>
        <w:tblStyle w:val="Tablaconcuadrcula"/>
        <w:tblW w:type="auto" w:w="0"/>
        <w:tblInd w:type="dxa" w:w="720"/>
        <w:tblLook w:firstColumn="1" w:firstRow="1" w:lastColumn="0" w:lastRow="0" w:noHBand="0" w:noVBand="1" w:val="04A0"/>
      </w:tblPr>
      <w:tblGrid>
        <w:gridCol w:w="8341"/>
      </w:tblGrid>
      <w:tr w:rsidR="00773A7D" w:rsidTr="003A3F13">
        <w:tc>
          <w:tcPr>
            <w:tcW w:type="dxa" w:w="9204"/>
          </w:tcPr>
          <w:p w:rsidP="00965701" w:rsidR="00773A7D" w:rsidRDefault="00773A7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cstheme="minorHAnsi" w:hAnsiTheme="minorHAnsi"/>
                <w:color w:val="000000"/>
              </w:rPr>
            </w:pPr>
          </w:p>
        </w:tc>
      </w:tr>
    </w:tbl>
    <w:p w:rsidP="00965701" w:rsidR="00773A7D" w:rsidRDefault="00773A7D" w:rsidRPr="00CA381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inorHAnsi" w:cstheme="minorHAnsi" w:hAnsiTheme="minorHAnsi"/>
          <w:color w:val="000000"/>
        </w:rPr>
      </w:pPr>
    </w:p>
    <w:p w:rsidP="00965701" w:rsidR="00773A7D" w:rsidRDefault="00773A7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inorHAnsi" w:cstheme="minorHAnsi" w:hAnsiTheme="minorHAnsi"/>
          <w:color w:val="000000"/>
        </w:rPr>
      </w:pPr>
    </w:p>
    <w:p w:rsidP="00965701" w:rsidR="00773A7D" w:rsidRDefault="00773A7D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cstheme="minorHAnsi" w:hAnsiTheme="minorHAnsi"/>
          <w:color w:val="000000"/>
        </w:rPr>
      </w:pPr>
      <w:r>
        <w:rPr>
          <w:rFonts w:asciiTheme="minorHAnsi" w:cstheme="minorHAnsi" w:hAnsiTheme="minorHAnsi"/>
          <w:color w:val="000000"/>
        </w:rPr>
        <w:t>Otros datos de interés:</w:t>
      </w:r>
    </w:p>
    <w:tbl>
      <w:tblPr>
        <w:tblStyle w:val="Tablaconcuadrcula"/>
        <w:tblW w:type="auto" w:w="0"/>
        <w:tblInd w:type="dxa" w:w="720"/>
        <w:tblLook w:firstColumn="1" w:firstRow="1" w:lastColumn="0" w:lastRow="0" w:noHBand="0" w:noVBand="1" w:val="04A0"/>
      </w:tblPr>
      <w:tblGrid>
        <w:gridCol w:w="8341"/>
      </w:tblGrid>
      <w:tr w:rsidR="00773A7D" w:rsidTr="003A3F13">
        <w:tc>
          <w:tcPr>
            <w:tcW w:type="dxa" w:w="10196"/>
          </w:tcPr>
          <w:p w:rsidP="00965701" w:rsidR="00773A7D" w:rsidRDefault="00773A7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cstheme="minorHAnsi" w:hAnsiTheme="minorHAnsi"/>
                <w:color w:val="000000"/>
              </w:rPr>
            </w:pPr>
          </w:p>
          <w:p w:rsidP="00965701" w:rsidR="00B45C9F" w:rsidRDefault="00B45C9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cstheme="minorHAnsi" w:hAnsiTheme="minorHAnsi"/>
                <w:color w:val="000000"/>
              </w:rPr>
            </w:pPr>
          </w:p>
          <w:p w:rsidP="00965701" w:rsidR="00B45C9F" w:rsidRDefault="00B45C9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cstheme="minorHAnsi" w:hAnsiTheme="minorHAnsi"/>
                <w:color w:val="000000"/>
              </w:rPr>
            </w:pPr>
          </w:p>
          <w:p w:rsidP="00965701" w:rsidR="00B45C9F" w:rsidRDefault="00B45C9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cstheme="minorHAnsi" w:hAnsiTheme="minorHAnsi"/>
                <w:color w:val="000000"/>
              </w:rPr>
            </w:pPr>
          </w:p>
          <w:p w:rsidP="00965701" w:rsidR="00B45C9F" w:rsidRDefault="00B45C9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cstheme="minorHAnsi" w:hAnsiTheme="minorHAnsi"/>
                <w:color w:val="000000"/>
              </w:rPr>
            </w:pPr>
          </w:p>
          <w:p w:rsidP="00965701" w:rsidR="00B45C9F" w:rsidRDefault="00B45C9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cstheme="minorHAnsi" w:hAnsiTheme="minorHAnsi"/>
                <w:color w:val="000000"/>
              </w:rPr>
            </w:pPr>
          </w:p>
          <w:p w:rsidP="00965701" w:rsidR="00B45C9F" w:rsidRDefault="00B45C9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cstheme="minorHAnsi" w:hAnsiTheme="minorHAnsi"/>
                <w:color w:val="000000"/>
              </w:rPr>
            </w:pPr>
          </w:p>
          <w:p w:rsidP="00965701" w:rsidR="007C05EE" w:rsidRDefault="007C05E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cstheme="minorHAnsi" w:hAnsiTheme="minorHAnsi"/>
                <w:color w:val="000000"/>
              </w:rPr>
            </w:pPr>
          </w:p>
          <w:p w:rsidP="00965701" w:rsidR="00B45C9F" w:rsidRDefault="00B45C9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cstheme="minorHAnsi" w:hAnsiTheme="minorHAnsi"/>
                <w:color w:val="000000"/>
              </w:rPr>
            </w:pPr>
          </w:p>
        </w:tc>
      </w:tr>
    </w:tbl>
    <w:p w:rsidP="00965701" w:rsidR="00773A7D" w:rsidRDefault="00773A7D" w:rsidRPr="00EF22E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inorHAnsi" w:cstheme="minorHAnsi" w:hAnsiTheme="minorHAnsi"/>
          <w:color w:val="000000"/>
        </w:rPr>
      </w:pPr>
    </w:p>
    <w:p w:rsidP="00B45C9F" w:rsidR="00B45C9F" w:rsidRDefault="00B45C9F">
      <w:pPr>
        <w:shd w:color="auto" w:fill="D9D9D9" w:themeFill="background1" w:themeFillShade="D9" w:val="clear"/>
        <w:jc w:val="both"/>
        <w:rPr>
          <w:b/>
          <w:u w:val="single"/>
        </w:rPr>
      </w:pPr>
      <w:r>
        <w:rPr>
          <w:b/>
        </w:rPr>
        <w:lastRenderedPageBreak/>
        <w:t>Actuación 1 Medida:</w:t>
      </w:r>
    </w:p>
    <w:p w:rsidP="00494834" w:rsidR="00013057" w:rsidRDefault="00013057">
      <w:pPr>
        <w:pStyle w:val="Default"/>
        <w:shd w:color="auto" w:fill="D9D9D9" w:themeFill="background1" w:themeFillShade="D9" w:val="clear"/>
        <w:ind w:left="720"/>
        <w:jc w:val="both"/>
        <w:rPr>
          <w:sz w:val="20"/>
          <w:szCs w:val="20"/>
        </w:rPr>
      </w:pPr>
      <w:r w:rsidRPr="00494834">
        <w:rPr>
          <w:sz w:val="20"/>
          <w:szCs w:val="20"/>
        </w:rPr>
        <w:t>3.</w:t>
      </w:r>
      <w:r w:rsidR="00494834">
        <w:rPr>
          <w:sz w:val="20"/>
          <w:szCs w:val="20"/>
        </w:rPr>
        <w:t>)</w:t>
      </w:r>
      <w:r w:rsidRPr="00494834">
        <w:rPr>
          <w:sz w:val="20"/>
          <w:szCs w:val="20"/>
        </w:rPr>
        <w:t xml:space="preserve"> Substitución de calderas obsoletas o alimentadas por combustibles fósiles (gas, gasóleo, fuelóleo) por calderas de biomasa menores de 1 MW. No se considerará elegible la substitución de un generador térmico por otro que utilice combustible de origen fósil. </w:t>
      </w:r>
    </w:p>
    <w:p w:rsidP="00494834" w:rsidR="00013057" w:rsidRDefault="00013057">
      <w:pPr>
        <w:pStyle w:val="Default"/>
        <w:shd w:color="auto" w:fill="D9D9D9" w:themeFill="background1" w:themeFillShade="D9" w:val="clear"/>
        <w:ind w:left="720"/>
        <w:jc w:val="both"/>
        <w:rPr>
          <w:sz w:val="20"/>
          <w:szCs w:val="20"/>
        </w:rPr>
      </w:pPr>
      <w:r w:rsidRPr="00494834">
        <w:rPr>
          <w:sz w:val="20"/>
          <w:szCs w:val="20"/>
        </w:rPr>
        <w:t>4.</w:t>
      </w:r>
      <w:r w:rsidR="00494834">
        <w:rPr>
          <w:sz w:val="20"/>
          <w:szCs w:val="20"/>
        </w:rPr>
        <w:t>)</w:t>
      </w:r>
      <w:r w:rsidRPr="00494834">
        <w:rPr>
          <w:sz w:val="20"/>
          <w:szCs w:val="20"/>
        </w:rPr>
        <w:t>Substitución de calderas obsoletas de biomasa menores de 1 MW por otras más modernas y eficientes, también de biomasa.</w:t>
      </w:r>
    </w:p>
    <w:p w:rsidP="00494834" w:rsidR="00494834" w:rsidRDefault="00494834" w:rsidRPr="00494834">
      <w:pPr>
        <w:pStyle w:val="Default"/>
        <w:shd w:color="auto" w:fill="D9D9D9" w:themeFill="background1" w:themeFillShade="D9" w:val="clear"/>
        <w:ind w:left="720"/>
        <w:jc w:val="both"/>
        <w:rPr>
          <w:sz w:val="20"/>
          <w:szCs w:val="20"/>
        </w:rPr>
      </w:pPr>
    </w:p>
    <w:p w:rsidP="00494834" w:rsidR="00494834" w:rsidRDefault="00494834">
      <w:pPr>
        <w:pStyle w:val="Prrafodelista"/>
        <w:spacing w:after="160" w:line="259" w:lineRule="auto"/>
        <w:jc w:val="both"/>
      </w:pPr>
    </w:p>
    <w:p w:rsidP="00965701" w:rsidR="00773A7D" w:rsidRDefault="00773A7D">
      <w:pPr>
        <w:pStyle w:val="Prrafodelista"/>
        <w:numPr>
          <w:ilvl w:val="0"/>
          <w:numId w:val="35"/>
        </w:numPr>
        <w:spacing w:after="160" w:line="259" w:lineRule="auto"/>
        <w:jc w:val="both"/>
      </w:pPr>
      <w:r>
        <w:t>Memoria descriptiva de la actuación</w:t>
      </w:r>
    </w:p>
    <w:p w:rsidP="00965701" w:rsidR="00773A7D" w:rsidRDefault="00773A7D">
      <w:pPr>
        <w:pStyle w:val="Prrafodelista"/>
        <w:jc w:val="both"/>
      </w:pPr>
    </w:p>
    <w:tbl>
      <w:tblPr>
        <w:tblStyle w:val="Tablaconcuadrcula"/>
        <w:tblW w:type="auto" w:w="0"/>
        <w:tblInd w:type="dxa" w:w="720"/>
        <w:tblLook w:firstColumn="1" w:firstRow="1" w:lastColumn="0" w:lastRow="0" w:noHBand="0" w:noVBand="1" w:val="04A0"/>
      </w:tblPr>
      <w:tblGrid>
        <w:gridCol w:w="8341"/>
      </w:tblGrid>
      <w:tr w:rsidR="00773A7D" w:rsidTr="003A3F13">
        <w:tc>
          <w:tcPr>
            <w:tcW w:type="dxa" w:w="10456"/>
          </w:tcPr>
          <w:p w:rsidP="00965701" w:rsidR="00773A7D" w:rsidRDefault="00773A7D">
            <w:pPr>
              <w:pStyle w:val="Prrafodelista"/>
              <w:ind w:left="0"/>
              <w:jc w:val="both"/>
            </w:pPr>
            <w:r w:rsidRPr="00E95E9B">
              <w:t>Indicar, como mínimo, la marca, modelo y precio de los equipos a adquirir y , en su caso, si se ha elegido la oferta más económica o no en cuyo caso, deberá justificarse.</w:t>
            </w:r>
          </w:p>
        </w:tc>
      </w:tr>
    </w:tbl>
    <w:p w:rsidP="00965701" w:rsidR="00773A7D" w:rsidRDefault="00773A7D">
      <w:pPr>
        <w:pStyle w:val="Prrafodelista"/>
        <w:jc w:val="both"/>
      </w:pPr>
    </w:p>
    <w:p w:rsidP="00965701" w:rsidR="00773A7D" w:rsidRDefault="00773A7D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cstheme="minorHAnsi" w:hAnsiTheme="minorHAnsi"/>
          <w:color w:val="000000"/>
        </w:rPr>
      </w:pPr>
      <w:r>
        <w:rPr>
          <w:rFonts w:asciiTheme="minorHAnsi" w:cstheme="minorHAnsi" w:hAnsiTheme="minorHAnsi"/>
          <w:color w:val="000000"/>
        </w:rPr>
        <w:t xml:space="preserve">Ubicación, fecha de inicio y fin prevista. </w:t>
      </w:r>
    </w:p>
    <w:p w:rsidP="00965701" w:rsidR="00773A7D" w:rsidRDefault="00773A7D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Tablaconcuadrcula"/>
        <w:tblW w:type="dxa" w:w="8505"/>
        <w:tblInd w:type="dxa" w:w="704"/>
        <w:tblLook w:firstColumn="1" w:firstRow="1" w:lastColumn="0" w:lastRow="0" w:noHBand="0" w:noVBand="1" w:val="04A0"/>
      </w:tblPr>
      <w:tblGrid>
        <w:gridCol w:w="8505"/>
      </w:tblGrid>
      <w:tr w:rsidR="00773A7D" w:rsidTr="003A3F13">
        <w:tc>
          <w:tcPr>
            <w:tcW w:type="dxa" w:w="8505"/>
          </w:tcPr>
          <w:p w:rsidP="00965701" w:rsidR="00773A7D" w:rsidRDefault="00773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cstheme="minorHAnsi" w:hAnsiTheme="minorHAnsi"/>
                <w:color w:val="000000"/>
              </w:rPr>
            </w:pPr>
            <w:r w:rsidRPr="006A177F">
              <w:rPr>
                <w:rFonts w:asciiTheme="minorHAnsi" w:cstheme="minorHAnsi" w:hAnsiTheme="minorHAnsi"/>
                <w:color w:val="000000"/>
              </w:rPr>
              <w:tab/>
            </w:r>
          </w:p>
          <w:p w:rsidP="00965701" w:rsidR="00773A7D" w:rsidRDefault="00773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cstheme="minorHAnsi" w:hAnsiTheme="minorHAnsi"/>
                <w:color w:val="000000"/>
              </w:rPr>
            </w:pPr>
          </w:p>
        </w:tc>
      </w:tr>
    </w:tbl>
    <w:p w:rsidP="00965701" w:rsidR="00773A7D" w:rsidRDefault="00773A7D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cstheme="minorHAnsi" w:hAnsiTheme="minorHAnsi"/>
          <w:color w:val="000000"/>
        </w:rPr>
      </w:pPr>
      <w:r w:rsidRPr="00C02B68">
        <w:rPr>
          <w:rFonts w:asciiTheme="minorHAnsi" w:cstheme="minorHAnsi" w:hAnsiTheme="minorHAnsi"/>
          <w:color w:val="000000"/>
        </w:rPr>
        <w:t xml:space="preserve">Tipo de energía consumida antes y después de la actuación (combustible </w:t>
      </w:r>
      <w:proofErr w:type="spellStart"/>
      <w:r w:rsidRPr="00C02B68">
        <w:rPr>
          <w:rFonts w:asciiTheme="minorHAnsi" w:cstheme="minorHAnsi" w:hAnsiTheme="minorHAnsi"/>
          <w:color w:val="000000"/>
        </w:rPr>
        <w:t>fosil</w:t>
      </w:r>
      <w:proofErr w:type="spellEnd"/>
      <w:r w:rsidRPr="00C02B68">
        <w:rPr>
          <w:rFonts w:asciiTheme="minorHAnsi" w:cstheme="minorHAnsi" w:hAnsiTheme="minorHAnsi"/>
          <w:color w:val="000000"/>
        </w:rPr>
        <w:t xml:space="preserve">, electricidad, biocombustible, </w:t>
      </w:r>
      <w:proofErr w:type="spellStart"/>
      <w:r w:rsidRPr="00C02B68">
        <w:rPr>
          <w:rFonts w:asciiTheme="minorHAnsi" w:cstheme="minorHAnsi" w:hAnsiTheme="minorHAnsi"/>
          <w:color w:val="000000"/>
        </w:rPr>
        <w:t>etc</w:t>
      </w:r>
      <w:proofErr w:type="spellEnd"/>
      <w:r w:rsidRPr="00C02B68">
        <w:rPr>
          <w:rFonts w:asciiTheme="minorHAnsi" w:cstheme="minorHAnsi" w:hAnsiTheme="minorHAnsi"/>
          <w:color w:val="000000"/>
        </w:rPr>
        <w:t>)</w:t>
      </w:r>
    </w:p>
    <w:p w:rsidP="00965701" w:rsidR="00773A7D" w:rsidRDefault="00773A7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cstheme="minorHAnsi" w:hAnsiTheme="minorHAnsi"/>
          <w:color w:val="000000"/>
        </w:rPr>
      </w:pPr>
    </w:p>
    <w:tbl>
      <w:tblPr>
        <w:tblStyle w:val="Tablaconcuadrcula"/>
        <w:tblW w:type="dxa" w:w="8505"/>
        <w:tblInd w:type="dxa" w:w="704"/>
        <w:tblLook w:firstColumn="1" w:firstRow="1" w:lastColumn="0" w:lastRow="0" w:noHBand="0" w:noVBand="1" w:val="04A0"/>
      </w:tblPr>
      <w:tblGrid>
        <w:gridCol w:w="8505"/>
      </w:tblGrid>
      <w:tr w:rsidR="00773A7D" w:rsidTr="003A3F13">
        <w:tc>
          <w:tcPr>
            <w:tcW w:type="dxa" w:w="8505"/>
          </w:tcPr>
          <w:p w:rsidP="00965701" w:rsidR="00773A7D" w:rsidRDefault="00773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cstheme="minorHAnsi" w:hAnsiTheme="minorHAnsi"/>
                <w:color w:val="000000"/>
              </w:rPr>
            </w:pPr>
          </w:p>
        </w:tc>
      </w:tr>
    </w:tbl>
    <w:p w:rsidP="00965701" w:rsidR="00773A7D" w:rsidRDefault="00773A7D" w:rsidRPr="00C02B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cstheme="minorHAnsi" w:hAnsiTheme="minorHAnsi"/>
          <w:color w:val="000000"/>
        </w:rPr>
      </w:pPr>
    </w:p>
    <w:p w:rsidP="00965701" w:rsidR="00773A7D" w:rsidRDefault="00773A7D" w:rsidRPr="00C02B6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inorHAnsi" w:cstheme="minorHAnsi" w:hAnsiTheme="minorHAnsi"/>
          <w:color w:val="000000"/>
        </w:rPr>
      </w:pPr>
    </w:p>
    <w:p w:rsidP="00965701" w:rsidR="00773A7D" w:rsidRDefault="00773A7D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cstheme="minorHAnsi" w:hAnsiTheme="minorHAnsi"/>
          <w:color w:val="000000"/>
        </w:rPr>
      </w:pPr>
      <w:r w:rsidRPr="00C02B68">
        <w:rPr>
          <w:rFonts w:asciiTheme="minorHAnsi" w:cstheme="minorHAnsi" w:hAnsiTheme="minorHAnsi"/>
          <w:color w:val="000000"/>
        </w:rPr>
        <w:t>Estimación del consumo de energía antes y después de cada actuación en kWh/año.</w:t>
      </w:r>
    </w:p>
    <w:p w:rsidP="00965701" w:rsidR="00773A7D" w:rsidRDefault="00773A7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cstheme="minorHAnsi" w:hAnsiTheme="minorHAnsi"/>
          <w:color w:val="000000"/>
        </w:rPr>
      </w:pPr>
    </w:p>
    <w:tbl>
      <w:tblPr>
        <w:tblStyle w:val="Tablaconcuadrcula"/>
        <w:tblW w:type="dxa" w:w="8505"/>
        <w:tblInd w:type="dxa" w:w="704"/>
        <w:tblLook w:firstColumn="1" w:firstRow="1" w:lastColumn="0" w:lastRow="0" w:noHBand="0" w:noVBand="1" w:val="04A0"/>
      </w:tblPr>
      <w:tblGrid>
        <w:gridCol w:w="8505"/>
      </w:tblGrid>
      <w:tr w:rsidR="00773A7D" w:rsidTr="003A3F13">
        <w:tc>
          <w:tcPr>
            <w:tcW w:type="dxa" w:w="8505"/>
          </w:tcPr>
          <w:p w:rsidP="00965701" w:rsidR="00773A7D" w:rsidRDefault="00773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cstheme="minorHAnsi" w:hAnsiTheme="minorHAnsi"/>
                <w:color w:val="000000"/>
              </w:rPr>
            </w:pPr>
          </w:p>
        </w:tc>
      </w:tr>
    </w:tbl>
    <w:p w:rsidP="00965701" w:rsidR="00773A7D" w:rsidRDefault="00773A7D" w:rsidRPr="00C02B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cstheme="minorHAnsi" w:hAnsiTheme="minorHAnsi"/>
          <w:color w:val="000000"/>
        </w:rPr>
      </w:pPr>
      <w:r w:rsidRPr="00C02B68">
        <w:rPr>
          <w:rFonts w:asciiTheme="minorHAnsi" w:cstheme="minorHAnsi" w:hAnsiTheme="minorHAnsi"/>
          <w:color w:val="000000"/>
        </w:rPr>
        <w:t xml:space="preserve"> </w:t>
      </w:r>
    </w:p>
    <w:p w:rsidP="00965701" w:rsidR="00773A7D" w:rsidRDefault="00773A7D" w:rsidRPr="00C02B6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inorHAnsi" w:cstheme="minorHAnsi" w:hAnsiTheme="minorHAnsi"/>
          <w:color w:val="000000"/>
        </w:rPr>
      </w:pPr>
    </w:p>
    <w:p w:rsidP="00965701" w:rsidR="00773A7D" w:rsidRDefault="00773A7D" w:rsidRPr="00AD7668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cstheme="minorHAnsi" w:hAnsiTheme="minorHAnsi"/>
          <w:color w:val="000000"/>
        </w:rPr>
      </w:pPr>
      <w:r>
        <w:rPr>
          <w:rFonts w:asciiTheme="minorHAnsi" w:cstheme="minorHAnsi" w:hAnsiTheme="minorHAnsi"/>
        </w:rPr>
        <w:t xml:space="preserve">Si el importe del gasto subvencionable supera las cuantías de 40.000 euros para los casos de obras y de 15.000 euros para el supuesto de servicios y suministros, deberá aportar como mínimo 3 ofertas de diferentes proveedores. La elección de las ofertas presentadas se realiza conforme a criterios de eficiencia y economía. Se justifica expresamente la elección cuando no recaiga en la propuesta económica más </w:t>
      </w:r>
      <w:r w:rsidRPr="002B6A41">
        <w:rPr>
          <w:rFonts w:asciiTheme="minorHAnsi" w:cstheme="minorHAnsi" w:hAnsiTheme="minorHAnsi"/>
        </w:rPr>
        <w:t>ventajosa.</w:t>
      </w:r>
    </w:p>
    <w:p w:rsidP="00965701" w:rsidR="00773A7D" w:rsidRDefault="00773A7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inorHAnsi" w:cstheme="minorHAnsi" w:hAnsiTheme="minorHAnsi"/>
        </w:rPr>
      </w:pPr>
    </w:p>
    <w:tbl>
      <w:tblPr>
        <w:tblStyle w:val="Tablaconcuadrcula"/>
        <w:tblW w:type="auto" w:w="0"/>
        <w:tblInd w:type="dxa" w:w="720"/>
        <w:tblLook w:firstColumn="1" w:firstRow="1" w:lastColumn="0" w:lastRow="0" w:noHBand="0" w:noVBand="1" w:val="04A0"/>
      </w:tblPr>
      <w:tblGrid>
        <w:gridCol w:w="8341"/>
      </w:tblGrid>
      <w:tr w:rsidR="00773A7D" w:rsidTr="003A3F13">
        <w:tc>
          <w:tcPr>
            <w:tcW w:type="dxa" w:w="9204"/>
          </w:tcPr>
          <w:p w:rsidP="00965701" w:rsidR="00773A7D" w:rsidRDefault="00773A7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cstheme="minorHAnsi" w:hAnsiTheme="minorHAnsi"/>
                <w:color w:val="000000"/>
              </w:rPr>
            </w:pPr>
          </w:p>
        </w:tc>
      </w:tr>
    </w:tbl>
    <w:p w:rsidP="00965701" w:rsidR="00773A7D" w:rsidRDefault="00773A7D" w:rsidRPr="00CA381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inorHAnsi" w:cstheme="minorHAnsi" w:hAnsiTheme="minorHAnsi"/>
          <w:color w:val="000000"/>
        </w:rPr>
      </w:pPr>
    </w:p>
    <w:p w:rsidP="00965701" w:rsidR="00773A7D" w:rsidRDefault="00773A7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inorHAnsi" w:cstheme="minorHAnsi" w:hAnsiTheme="minorHAnsi"/>
          <w:color w:val="000000"/>
        </w:rPr>
      </w:pPr>
    </w:p>
    <w:p w:rsidP="00965701" w:rsidR="00773A7D" w:rsidRDefault="00773A7D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cstheme="minorHAnsi" w:hAnsiTheme="minorHAnsi"/>
          <w:color w:val="000000"/>
        </w:rPr>
      </w:pPr>
      <w:r>
        <w:rPr>
          <w:rFonts w:asciiTheme="minorHAnsi" w:cstheme="minorHAnsi" w:hAnsiTheme="minorHAnsi"/>
          <w:color w:val="000000"/>
        </w:rPr>
        <w:t>Otros datos de interés:</w:t>
      </w:r>
    </w:p>
    <w:tbl>
      <w:tblPr>
        <w:tblStyle w:val="Tablaconcuadrcula"/>
        <w:tblW w:type="auto" w:w="0"/>
        <w:tblInd w:type="dxa" w:w="720"/>
        <w:tblLook w:firstColumn="1" w:firstRow="1" w:lastColumn="0" w:lastRow="0" w:noHBand="0" w:noVBand="1" w:val="04A0"/>
      </w:tblPr>
      <w:tblGrid>
        <w:gridCol w:w="8341"/>
      </w:tblGrid>
      <w:tr w:rsidR="00773A7D" w:rsidTr="003A3F13">
        <w:tc>
          <w:tcPr>
            <w:tcW w:type="dxa" w:w="10196"/>
          </w:tcPr>
          <w:p w:rsidP="00965701" w:rsidR="00773A7D" w:rsidRDefault="00773A7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cstheme="minorHAnsi" w:hAnsiTheme="minorHAnsi"/>
                <w:color w:val="000000"/>
              </w:rPr>
            </w:pPr>
          </w:p>
          <w:p w:rsidP="00965701" w:rsidR="00773A7D" w:rsidRDefault="00773A7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cstheme="minorHAnsi" w:hAnsiTheme="minorHAnsi"/>
                <w:color w:val="000000"/>
              </w:rPr>
            </w:pPr>
          </w:p>
          <w:p w:rsidP="00965701" w:rsidR="007C05EE" w:rsidRDefault="007C05E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cstheme="minorHAnsi" w:hAnsiTheme="minorHAnsi"/>
                <w:color w:val="000000"/>
              </w:rPr>
            </w:pPr>
          </w:p>
          <w:p w:rsidP="00965701" w:rsidR="007C05EE" w:rsidRDefault="007C05E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cstheme="minorHAnsi" w:hAnsiTheme="minorHAnsi"/>
                <w:color w:val="000000"/>
              </w:rPr>
            </w:pPr>
          </w:p>
          <w:p w:rsidP="00965701" w:rsidR="007C05EE" w:rsidRDefault="007C05E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cstheme="minorHAnsi" w:hAnsiTheme="minorHAnsi"/>
                <w:color w:val="000000"/>
              </w:rPr>
            </w:pPr>
          </w:p>
        </w:tc>
      </w:tr>
    </w:tbl>
    <w:p w:rsidP="00965701" w:rsidR="00773A7D" w:rsidRDefault="00773A7D">
      <w:pPr>
        <w:pStyle w:val="Prrafodelista"/>
        <w:ind w:left="1080"/>
        <w:jc w:val="both"/>
      </w:pPr>
    </w:p>
    <w:p w:rsidR="00013057" w:rsidRDefault="00013057">
      <w:pPr>
        <w:spacing w:after="160" w:line="259" w:lineRule="auto"/>
        <w:rPr>
          <w:rFonts w:asciiTheme="minorHAnsi" w:cstheme="minorHAnsi" w:hAnsiTheme="minorHAnsi"/>
          <w:u w:val="single"/>
        </w:rPr>
      </w:pPr>
    </w:p>
    <w:p w:rsidR="00F962A3" w:rsidRDefault="00F962A3">
      <w:pPr>
        <w:spacing w:after="160" w:line="259" w:lineRule="auto"/>
        <w:rPr>
          <w:rFonts w:asciiTheme="minorHAnsi" w:cstheme="minorHAnsi" w:hAnsiTheme="minorHAnsi"/>
          <w:u w:val="single"/>
        </w:rPr>
      </w:pPr>
      <w:r>
        <w:rPr>
          <w:rFonts w:asciiTheme="minorHAnsi" w:cstheme="minorHAnsi" w:hAnsiTheme="minorHAnsi"/>
          <w:u w:val="single"/>
        </w:rPr>
        <w:br w:type="page"/>
      </w:r>
    </w:p>
    <w:p w:rsidP="00844E20" w:rsidR="003561FB" w:rsidRDefault="003561FB">
      <w:pPr>
        <w:pStyle w:val="Prrafodelista"/>
        <w:numPr>
          <w:ilvl w:val="1"/>
          <w:numId w:val="33"/>
        </w:numPr>
        <w:jc w:val="both"/>
        <w:rPr>
          <w:rFonts w:asciiTheme="minorHAnsi" w:cstheme="minorHAnsi" w:hAnsiTheme="minorHAnsi"/>
          <w:u w:val="single"/>
        </w:rPr>
      </w:pPr>
      <w:r w:rsidRPr="00D462EF">
        <w:rPr>
          <w:rFonts w:asciiTheme="minorHAnsi" w:cstheme="minorHAnsi" w:hAnsiTheme="minorHAnsi"/>
          <w:u w:val="single"/>
        </w:rPr>
        <w:lastRenderedPageBreak/>
        <w:t>Actuación 2. Valorización energética de estiércoles y biomasa agrícola</w:t>
      </w:r>
      <w:r w:rsidR="00D462EF" w:rsidRPr="00915472">
        <w:rPr>
          <w:rFonts w:asciiTheme="minorHAnsi" w:cstheme="minorHAnsi" w:hAnsiTheme="minorHAnsi"/>
          <w:u w:val="single"/>
        </w:rPr>
        <w:t>.</w:t>
      </w:r>
      <w:r w:rsidRPr="003561FB">
        <w:rPr>
          <w:rFonts w:asciiTheme="minorHAnsi" w:cstheme="minorHAnsi" w:hAnsiTheme="minorHAnsi"/>
          <w:u w:val="single"/>
        </w:rPr>
        <w:t xml:space="preserve"> </w:t>
      </w:r>
    </w:p>
    <w:p w:rsidP="003561FB" w:rsidR="003561FB" w:rsidRDefault="003561FB" w:rsidRPr="00D462EF">
      <w:pPr>
        <w:pStyle w:val="Textoindependiente"/>
        <w:numPr>
          <w:ilvl w:val="0"/>
          <w:numId w:val="25"/>
        </w:numPr>
        <w:tabs>
          <w:tab w:pos="9072" w:val="left"/>
        </w:tabs>
        <w:spacing w:after="0"/>
        <w:rPr>
          <w:rFonts w:asciiTheme="minorHAnsi" w:cstheme="minorHAnsi" w:hAnsiTheme="minorHAnsi"/>
          <w:spacing w:val="-44"/>
          <w:sz w:val="22"/>
        </w:rPr>
      </w:pPr>
      <w:r w:rsidRPr="00D462EF">
        <w:rPr>
          <w:rFonts w:asciiTheme="minorHAnsi" w:cstheme="minorHAnsi" w:hAnsiTheme="minorHAnsi"/>
          <w:sz w:val="22"/>
          <w:szCs w:val="22"/>
        </w:rPr>
        <w:t xml:space="preserve">Descripción de las actuaciones (especificar las características, la potencia, funcionalidad, características de las máquinas, </w:t>
      </w:r>
      <w:proofErr w:type="spellStart"/>
      <w:r w:rsidRPr="00D462EF">
        <w:rPr>
          <w:rFonts w:asciiTheme="minorHAnsi" w:cstheme="minorHAnsi" w:hAnsiTheme="minorHAnsi"/>
          <w:sz w:val="22"/>
          <w:szCs w:val="22"/>
        </w:rPr>
        <w:t>etc</w:t>
      </w:r>
      <w:proofErr w:type="spellEnd"/>
      <w:r>
        <w:rPr>
          <w:rFonts w:asciiTheme="minorHAnsi" w:cstheme="minorHAnsi" w:hAnsiTheme="minorHAnsi"/>
          <w:sz w:val="22"/>
          <w:szCs w:val="22"/>
        </w:rPr>
        <w:t>)</w:t>
      </w:r>
    </w:p>
    <w:p w:rsidP="003561FB" w:rsidR="003561FB" w:rsidRDefault="003561FB">
      <w:pPr>
        <w:pStyle w:val="Textoindependiente"/>
        <w:numPr>
          <w:ilvl w:val="0"/>
          <w:numId w:val="25"/>
        </w:numPr>
        <w:tabs>
          <w:tab w:pos="9072" w:val="left"/>
        </w:tabs>
        <w:spacing w:after="0"/>
        <w:rPr>
          <w:rFonts w:asciiTheme="minorHAnsi" w:cstheme="minorHAnsi" w:hAnsiTheme="minorHAnsi"/>
          <w:sz w:val="22"/>
        </w:rPr>
      </w:pPr>
      <w:r w:rsidRPr="00D462EF">
        <w:rPr>
          <w:rFonts w:asciiTheme="minorHAnsi" w:cstheme="minorHAnsi" w:hAnsiTheme="minorHAnsi"/>
          <w:sz w:val="22"/>
        </w:rPr>
        <w:t>Adjuntar en caso necesario, los planos o croquis de la ubicación del proyecto</w:t>
      </w:r>
    </w:p>
    <w:p w:rsidP="00D462EF" w:rsidR="00D462EF" w:rsidRDefault="00D462EF" w:rsidRPr="004D31A6">
      <w:pPr>
        <w:pStyle w:val="Prrafodelista"/>
        <w:spacing w:after="0"/>
        <w:ind w:left="1560"/>
        <w:jc w:val="both"/>
        <w:rPr>
          <w:rFonts w:asciiTheme="minorHAnsi" w:cstheme="minorHAnsi" w:hAnsiTheme="minorHAnsi"/>
        </w:rPr>
      </w:pPr>
    </w:p>
    <w:tbl>
      <w:tblPr>
        <w:tblStyle w:val="Tablaconcuadrcula"/>
        <w:tblW w:type="dxa" w:w="9072"/>
        <w:tblInd w:type="dxa" w:w="562"/>
        <w:tblLook w:firstColumn="1" w:firstRow="1" w:lastColumn="0" w:lastRow="0" w:noHBand="0" w:noVBand="1" w:val="04A0"/>
      </w:tblPr>
      <w:tblGrid>
        <w:gridCol w:w="3402"/>
        <w:gridCol w:w="2835"/>
        <w:gridCol w:w="993"/>
        <w:gridCol w:w="1842"/>
      </w:tblGrid>
      <w:tr w:rsidR="00D462EF" w:rsidRPr="00242A4A" w:rsidTr="009D6F65">
        <w:trPr>
          <w:trHeight w:val="454"/>
        </w:trPr>
        <w:tc>
          <w:tcPr>
            <w:tcW w:type="dxa" w:w="3402"/>
            <w:shd w:color="auto" w:fill="D9D9D9" w:themeFill="background1" w:themeFillShade="D9" w:val="clear"/>
            <w:vAlign w:val="center"/>
          </w:tcPr>
          <w:p w:rsidP="009D6F65" w:rsidR="00D462EF" w:rsidRDefault="00D462EF" w:rsidRPr="00242A4A">
            <w:pPr>
              <w:pStyle w:val="TableParagraph"/>
              <w:spacing w:line="194" w:lineRule="exact"/>
              <w:ind w:left="284"/>
              <w:rPr>
                <w:rFonts w:asciiTheme="minorHAnsi" w:cstheme="minorHAnsi" w:hAnsiTheme="minorHAnsi"/>
                <w:b/>
                <w:sz w:val="18"/>
              </w:rPr>
            </w:pPr>
            <w:r w:rsidRPr="00242A4A">
              <w:rPr>
                <w:rFonts w:asciiTheme="minorHAnsi" w:cstheme="minorHAnsi" w:hAnsiTheme="minorHAnsi"/>
                <w:b/>
                <w:sz w:val="18"/>
              </w:rPr>
              <w:t xml:space="preserve">Inversiones actuación </w:t>
            </w:r>
            <w:r>
              <w:rPr>
                <w:rFonts w:asciiTheme="minorHAnsi" w:cstheme="minorHAnsi" w:hAnsiTheme="minorHAnsi"/>
                <w:b/>
                <w:sz w:val="18"/>
              </w:rPr>
              <w:t>2 (*)</w:t>
            </w:r>
          </w:p>
        </w:tc>
        <w:tc>
          <w:tcPr>
            <w:tcW w:type="dxa" w:w="2835"/>
            <w:shd w:color="auto" w:fill="D9D9D9" w:themeFill="background1" w:themeFillShade="D9" w:val="clear"/>
            <w:vAlign w:val="center"/>
          </w:tcPr>
          <w:p w:rsidP="009D6F65" w:rsidR="00D462EF" w:rsidRDefault="00D462EF" w:rsidRPr="00242A4A">
            <w:pPr>
              <w:pStyle w:val="Textoindependiente"/>
              <w:spacing w:after="1"/>
              <w:jc w:val="center"/>
              <w:rPr>
                <w:rFonts w:asciiTheme="minorHAnsi" w:cstheme="minorHAnsi" w:hAnsiTheme="minorHAnsi"/>
                <w:b/>
                <w:i/>
                <w:sz w:val="18"/>
              </w:rPr>
            </w:pPr>
            <w:r w:rsidRPr="00242A4A">
              <w:rPr>
                <w:rFonts w:asciiTheme="minorHAnsi" w:cstheme="minorHAnsi" w:hAnsiTheme="minorHAnsi"/>
                <w:b/>
                <w:sz w:val="18"/>
              </w:rPr>
              <w:t>Detalle de los conceptos incluidos</w:t>
            </w:r>
          </w:p>
        </w:tc>
        <w:tc>
          <w:tcPr>
            <w:tcW w:type="dxa" w:w="993"/>
            <w:shd w:color="auto" w:fill="D9D9D9" w:themeFill="background1" w:themeFillShade="D9" w:val="clear"/>
            <w:vAlign w:val="center"/>
          </w:tcPr>
          <w:p w:rsidP="009D6F65" w:rsidR="00D462EF" w:rsidRDefault="00D462EF" w:rsidRPr="00242A4A">
            <w:pPr>
              <w:pStyle w:val="Textoindependiente"/>
              <w:spacing w:after="1"/>
              <w:jc w:val="center"/>
              <w:rPr>
                <w:rFonts w:asciiTheme="minorHAnsi" w:cstheme="minorHAnsi" w:hAnsiTheme="minorHAnsi"/>
                <w:b/>
                <w:sz w:val="18"/>
              </w:rPr>
            </w:pPr>
            <w:r w:rsidRPr="00242A4A">
              <w:rPr>
                <w:rFonts w:asciiTheme="minorHAnsi" w:cstheme="minorHAnsi" w:hAnsiTheme="minorHAnsi"/>
                <w:b/>
                <w:sz w:val="18"/>
              </w:rPr>
              <w:t>Precio (€)</w:t>
            </w:r>
          </w:p>
        </w:tc>
        <w:tc>
          <w:tcPr>
            <w:tcW w:type="dxa" w:w="1842"/>
            <w:shd w:color="auto" w:fill="D9D9D9" w:themeFill="background1" w:themeFillShade="D9" w:val="clear"/>
            <w:vAlign w:val="center"/>
          </w:tcPr>
          <w:p w:rsidP="009D6F65" w:rsidR="00D462EF" w:rsidRDefault="00D462EF" w:rsidRPr="00242A4A">
            <w:pPr>
              <w:pStyle w:val="Textoindependiente"/>
              <w:spacing w:after="1"/>
              <w:jc w:val="center"/>
              <w:rPr>
                <w:rFonts w:asciiTheme="minorHAnsi" w:cstheme="minorHAnsi" w:hAnsiTheme="minorHAnsi"/>
                <w:b/>
                <w:sz w:val="18"/>
              </w:rPr>
            </w:pPr>
            <w:r w:rsidRPr="00242A4A">
              <w:rPr>
                <w:rFonts w:asciiTheme="minorHAnsi" w:cstheme="minorHAnsi" w:hAnsiTheme="minorHAnsi"/>
                <w:b/>
                <w:sz w:val="18"/>
              </w:rPr>
              <w:t>Recinto SIGPAC</w:t>
            </w:r>
          </w:p>
        </w:tc>
      </w:tr>
      <w:tr w:rsidR="00D462EF" w:rsidRPr="00242A4A" w:rsidTr="009D6F65">
        <w:trPr>
          <w:trHeight w:val="340"/>
        </w:trPr>
        <w:tc>
          <w:tcPr>
            <w:tcW w:type="dxa" w:w="3402"/>
            <w:vAlign w:val="center"/>
          </w:tcPr>
          <w:p w:rsidP="009D6F65" w:rsidR="00D462EF" w:rsidRDefault="00D462EF" w:rsidRPr="00242A4A">
            <w:pPr>
              <w:pStyle w:val="Textoindependiente"/>
              <w:spacing w:after="1"/>
              <w:jc w:val="left"/>
              <w:rPr>
                <w:rFonts w:asciiTheme="minorHAnsi" w:cstheme="minorHAnsi" w:hAnsiTheme="minorHAnsi"/>
                <w:sz w:val="18"/>
              </w:rPr>
            </w:pPr>
          </w:p>
        </w:tc>
        <w:tc>
          <w:tcPr>
            <w:tcW w:type="dxa" w:w="2835"/>
            <w:vAlign w:val="center"/>
          </w:tcPr>
          <w:p w:rsidP="009D6F65" w:rsidR="00D462EF" w:rsidRDefault="00D462EF" w:rsidRPr="00242A4A">
            <w:pPr>
              <w:pStyle w:val="Textoindependiente"/>
              <w:spacing w:after="1"/>
              <w:jc w:val="left"/>
              <w:rPr>
                <w:rFonts w:asciiTheme="minorHAnsi" w:cstheme="minorHAnsi" w:hAnsiTheme="minorHAnsi"/>
                <w:sz w:val="18"/>
              </w:rPr>
            </w:pPr>
          </w:p>
        </w:tc>
        <w:tc>
          <w:tcPr>
            <w:tcW w:type="dxa" w:w="993"/>
            <w:vAlign w:val="center"/>
          </w:tcPr>
          <w:p w:rsidP="009D6F65" w:rsidR="00D462EF" w:rsidRDefault="00D462EF" w:rsidRPr="00242A4A">
            <w:pPr>
              <w:pStyle w:val="Textoindependiente"/>
              <w:spacing w:after="1"/>
              <w:jc w:val="right"/>
              <w:rPr>
                <w:rFonts w:asciiTheme="minorHAnsi" w:cstheme="minorHAnsi" w:hAnsiTheme="minorHAnsi"/>
                <w:sz w:val="18"/>
              </w:rPr>
            </w:pPr>
          </w:p>
        </w:tc>
        <w:tc>
          <w:tcPr>
            <w:tcW w:type="dxa" w:w="1842"/>
            <w:vAlign w:val="center"/>
          </w:tcPr>
          <w:p w:rsidP="009D6F65" w:rsidR="00D462EF" w:rsidRDefault="00D462EF" w:rsidRPr="00242A4A">
            <w:pPr>
              <w:pStyle w:val="Textoindependiente"/>
              <w:spacing w:after="1"/>
              <w:jc w:val="center"/>
              <w:rPr>
                <w:rFonts w:asciiTheme="minorHAnsi" w:cstheme="minorHAnsi" w:hAnsiTheme="minorHAnsi"/>
                <w:sz w:val="18"/>
              </w:rPr>
            </w:pPr>
          </w:p>
        </w:tc>
      </w:tr>
      <w:tr w:rsidR="00D462EF" w:rsidRPr="00242A4A" w:rsidTr="009D6F65">
        <w:trPr>
          <w:trHeight w:val="340"/>
        </w:trPr>
        <w:tc>
          <w:tcPr>
            <w:tcW w:type="dxa" w:w="3402"/>
            <w:vAlign w:val="center"/>
          </w:tcPr>
          <w:p w:rsidP="009D6F65" w:rsidR="00D462EF" w:rsidRDefault="00D462EF" w:rsidRPr="00242A4A">
            <w:pPr>
              <w:pStyle w:val="Textoindependiente"/>
              <w:spacing w:after="1"/>
              <w:jc w:val="left"/>
              <w:rPr>
                <w:rFonts w:asciiTheme="minorHAnsi" w:cstheme="minorHAnsi" w:hAnsiTheme="minorHAnsi"/>
                <w:sz w:val="18"/>
              </w:rPr>
            </w:pPr>
          </w:p>
        </w:tc>
        <w:tc>
          <w:tcPr>
            <w:tcW w:type="dxa" w:w="2835"/>
            <w:vAlign w:val="center"/>
          </w:tcPr>
          <w:p w:rsidP="009D6F65" w:rsidR="00D462EF" w:rsidRDefault="00D462EF" w:rsidRPr="00242A4A">
            <w:pPr>
              <w:pStyle w:val="Textoindependiente"/>
              <w:spacing w:after="1"/>
              <w:jc w:val="left"/>
              <w:rPr>
                <w:rFonts w:asciiTheme="minorHAnsi" w:cstheme="minorHAnsi" w:hAnsiTheme="minorHAnsi"/>
                <w:sz w:val="18"/>
              </w:rPr>
            </w:pPr>
          </w:p>
        </w:tc>
        <w:tc>
          <w:tcPr>
            <w:tcW w:type="dxa" w:w="993"/>
            <w:vAlign w:val="center"/>
          </w:tcPr>
          <w:p w:rsidP="009D6F65" w:rsidR="00D462EF" w:rsidRDefault="00D462EF" w:rsidRPr="00242A4A">
            <w:pPr>
              <w:pStyle w:val="Textoindependiente"/>
              <w:spacing w:after="1"/>
              <w:jc w:val="right"/>
              <w:rPr>
                <w:rFonts w:asciiTheme="minorHAnsi" w:cstheme="minorHAnsi" w:hAnsiTheme="minorHAnsi"/>
                <w:sz w:val="18"/>
              </w:rPr>
            </w:pPr>
          </w:p>
        </w:tc>
        <w:tc>
          <w:tcPr>
            <w:tcW w:type="dxa" w:w="1842"/>
            <w:vAlign w:val="center"/>
          </w:tcPr>
          <w:p w:rsidP="009D6F65" w:rsidR="00D462EF" w:rsidRDefault="00D462EF" w:rsidRPr="00242A4A">
            <w:pPr>
              <w:pStyle w:val="Textoindependiente"/>
              <w:spacing w:after="1"/>
              <w:jc w:val="center"/>
              <w:rPr>
                <w:rFonts w:asciiTheme="minorHAnsi" w:cstheme="minorHAnsi" w:hAnsiTheme="minorHAnsi"/>
                <w:sz w:val="18"/>
              </w:rPr>
            </w:pPr>
          </w:p>
        </w:tc>
      </w:tr>
      <w:tr w:rsidR="00D462EF" w:rsidRPr="00242A4A" w:rsidTr="009D6F65">
        <w:trPr>
          <w:trHeight w:val="340"/>
        </w:trPr>
        <w:tc>
          <w:tcPr>
            <w:tcW w:type="dxa" w:w="3402"/>
            <w:vAlign w:val="center"/>
          </w:tcPr>
          <w:p w:rsidP="009D6F65" w:rsidR="00D462EF" w:rsidRDefault="00D462EF" w:rsidRPr="00242A4A">
            <w:pPr>
              <w:pStyle w:val="Textoindependiente"/>
              <w:spacing w:after="1"/>
              <w:jc w:val="left"/>
              <w:rPr>
                <w:rFonts w:asciiTheme="minorHAnsi" w:cstheme="minorHAnsi" w:hAnsiTheme="minorHAnsi"/>
                <w:sz w:val="18"/>
              </w:rPr>
            </w:pPr>
          </w:p>
        </w:tc>
        <w:tc>
          <w:tcPr>
            <w:tcW w:type="dxa" w:w="2835"/>
            <w:vAlign w:val="center"/>
          </w:tcPr>
          <w:p w:rsidP="009D6F65" w:rsidR="00D462EF" w:rsidRDefault="00D462EF" w:rsidRPr="00242A4A">
            <w:pPr>
              <w:pStyle w:val="Textoindependiente"/>
              <w:spacing w:after="1"/>
              <w:jc w:val="left"/>
              <w:rPr>
                <w:rFonts w:asciiTheme="minorHAnsi" w:cstheme="minorHAnsi" w:hAnsiTheme="minorHAnsi"/>
                <w:sz w:val="18"/>
              </w:rPr>
            </w:pPr>
          </w:p>
        </w:tc>
        <w:tc>
          <w:tcPr>
            <w:tcW w:type="dxa" w:w="993"/>
            <w:vAlign w:val="center"/>
          </w:tcPr>
          <w:p w:rsidP="009D6F65" w:rsidR="00D462EF" w:rsidRDefault="00D462EF" w:rsidRPr="00242A4A">
            <w:pPr>
              <w:pStyle w:val="Textoindependiente"/>
              <w:spacing w:after="1"/>
              <w:jc w:val="right"/>
              <w:rPr>
                <w:rFonts w:asciiTheme="minorHAnsi" w:cstheme="minorHAnsi" w:hAnsiTheme="minorHAnsi"/>
                <w:sz w:val="18"/>
              </w:rPr>
            </w:pPr>
          </w:p>
        </w:tc>
        <w:tc>
          <w:tcPr>
            <w:tcW w:type="dxa" w:w="1842"/>
            <w:vAlign w:val="center"/>
          </w:tcPr>
          <w:p w:rsidP="009D6F65" w:rsidR="00D462EF" w:rsidRDefault="00D462EF" w:rsidRPr="00242A4A">
            <w:pPr>
              <w:pStyle w:val="Textoindependiente"/>
              <w:spacing w:after="1"/>
              <w:jc w:val="center"/>
              <w:rPr>
                <w:rFonts w:asciiTheme="minorHAnsi" w:cstheme="minorHAnsi" w:hAnsiTheme="minorHAnsi"/>
                <w:sz w:val="18"/>
              </w:rPr>
            </w:pPr>
          </w:p>
        </w:tc>
      </w:tr>
      <w:tr w:rsidR="00D462EF" w:rsidRPr="00242A4A" w:rsidTr="009D6F65">
        <w:trPr>
          <w:trHeight w:val="340"/>
        </w:trPr>
        <w:tc>
          <w:tcPr>
            <w:tcW w:type="dxa" w:w="3402"/>
            <w:vAlign w:val="center"/>
          </w:tcPr>
          <w:p w:rsidP="009D6F65" w:rsidR="00D462EF" w:rsidRDefault="00D462EF" w:rsidRPr="00242A4A">
            <w:pPr>
              <w:pStyle w:val="Textoindependiente"/>
              <w:spacing w:after="1"/>
              <w:jc w:val="left"/>
              <w:rPr>
                <w:rFonts w:asciiTheme="minorHAnsi" w:cstheme="minorHAnsi" w:hAnsiTheme="minorHAnsi"/>
                <w:sz w:val="18"/>
              </w:rPr>
            </w:pPr>
          </w:p>
        </w:tc>
        <w:tc>
          <w:tcPr>
            <w:tcW w:type="dxa" w:w="2835"/>
            <w:vAlign w:val="center"/>
          </w:tcPr>
          <w:p w:rsidP="009D6F65" w:rsidR="00D462EF" w:rsidRDefault="00D462EF" w:rsidRPr="00242A4A">
            <w:pPr>
              <w:pStyle w:val="Textoindependiente"/>
              <w:spacing w:after="1"/>
              <w:jc w:val="left"/>
              <w:rPr>
                <w:rFonts w:asciiTheme="minorHAnsi" w:cstheme="minorHAnsi" w:hAnsiTheme="minorHAnsi"/>
                <w:sz w:val="18"/>
              </w:rPr>
            </w:pPr>
          </w:p>
        </w:tc>
        <w:tc>
          <w:tcPr>
            <w:tcW w:type="dxa" w:w="993"/>
            <w:vAlign w:val="center"/>
          </w:tcPr>
          <w:p w:rsidP="009D6F65" w:rsidR="00D462EF" w:rsidRDefault="00D462EF" w:rsidRPr="00242A4A">
            <w:pPr>
              <w:pStyle w:val="Textoindependiente"/>
              <w:spacing w:after="1"/>
              <w:jc w:val="right"/>
              <w:rPr>
                <w:rFonts w:asciiTheme="minorHAnsi" w:cstheme="minorHAnsi" w:hAnsiTheme="minorHAnsi"/>
                <w:sz w:val="18"/>
              </w:rPr>
            </w:pPr>
          </w:p>
        </w:tc>
        <w:tc>
          <w:tcPr>
            <w:tcW w:type="dxa" w:w="1842"/>
            <w:vAlign w:val="center"/>
          </w:tcPr>
          <w:p w:rsidP="009D6F65" w:rsidR="00D462EF" w:rsidRDefault="00D462EF" w:rsidRPr="00242A4A">
            <w:pPr>
              <w:pStyle w:val="Textoindependiente"/>
              <w:spacing w:after="1"/>
              <w:jc w:val="center"/>
              <w:rPr>
                <w:rFonts w:asciiTheme="minorHAnsi" w:cstheme="minorHAnsi" w:hAnsiTheme="minorHAnsi"/>
                <w:sz w:val="18"/>
              </w:rPr>
            </w:pPr>
          </w:p>
        </w:tc>
      </w:tr>
      <w:tr w:rsidR="00D462EF" w:rsidRPr="00242A4A" w:rsidTr="009D6F65">
        <w:trPr>
          <w:trHeight w:val="340"/>
        </w:trPr>
        <w:tc>
          <w:tcPr>
            <w:tcW w:type="dxa" w:w="3402"/>
            <w:vAlign w:val="center"/>
          </w:tcPr>
          <w:p w:rsidP="009D6F65" w:rsidR="00D462EF" w:rsidRDefault="00D462EF" w:rsidRPr="00242A4A">
            <w:pPr>
              <w:pStyle w:val="Textoindependiente"/>
              <w:spacing w:after="1"/>
              <w:jc w:val="left"/>
              <w:rPr>
                <w:rFonts w:asciiTheme="minorHAnsi" w:cstheme="minorHAnsi" w:hAnsiTheme="minorHAnsi"/>
                <w:sz w:val="18"/>
              </w:rPr>
            </w:pPr>
          </w:p>
        </w:tc>
        <w:tc>
          <w:tcPr>
            <w:tcW w:type="dxa" w:w="2835"/>
            <w:vAlign w:val="center"/>
          </w:tcPr>
          <w:p w:rsidP="009D6F65" w:rsidR="00D462EF" w:rsidRDefault="00D462EF" w:rsidRPr="00242A4A">
            <w:pPr>
              <w:pStyle w:val="Textoindependiente"/>
              <w:spacing w:after="1"/>
              <w:jc w:val="left"/>
              <w:rPr>
                <w:rFonts w:asciiTheme="minorHAnsi" w:cstheme="minorHAnsi" w:hAnsiTheme="minorHAnsi"/>
                <w:sz w:val="18"/>
              </w:rPr>
            </w:pPr>
          </w:p>
        </w:tc>
        <w:tc>
          <w:tcPr>
            <w:tcW w:type="dxa" w:w="993"/>
            <w:vAlign w:val="center"/>
          </w:tcPr>
          <w:p w:rsidP="009D6F65" w:rsidR="00D462EF" w:rsidRDefault="00D462EF" w:rsidRPr="00242A4A">
            <w:pPr>
              <w:pStyle w:val="Textoindependiente"/>
              <w:spacing w:after="1"/>
              <w:jc w:val="right"/>
              <w:rPr>
                <w:rFonts w:asciiTheme="minorHAnsi" w:cstheme="minorHAnsi" w:hAnsiTheme="minorHAnsi"/>
                <w:sz w:val="18"/>
              </w:rPr>
            </w:pPr>
          </w:p>
        </w:tc>
        <w:tc>
          <w:tcPr>
            <w:tcW w:type="dxa" w:w="1842"/>
            <w:vAlign w:val="center"/>
          </w:tcPr>
          <w:p w:rsidP="009D6F65" w:rsidR="00D462EF" w:rsidRDefault="00D462EF" w:rsidRPr="00242A4A">
            <w:pPr>
              <w:pStyle w:val="Textoindependiente"/>
              <w:spacing w:after="1"/>
              <w:jc w:val="center"/>
              <w:rPr>
                <w:rFonts w:asciiTheme="minorHAnsi" w:cstheme="minorHAnsi" w:hAnsiTheme="minorHAnsi"/>
                <w:sz w:val="18"/>
              </w:rPr>
            </w:pPr>
          </w:p>
        </w:tc>
      </w:tr>
      <w:tr w:rsidR="00D462EF" w:rsidRPr="00242A4A" w:rsidTr="009D6F65">
        <w:trPr>
          <w:trHeight w:val="340"/>
        </w:trPr>
        <w:tc>
          <w:tcPr>
            <w:tcW w:type="dxa" w:w="3402"/>
            <w:vAlign w:val="center"/>
          </w:tcPr>
          <w:p w:rsidP="009D6F65" w:rsidR="00D462EF" w:rsidRDefault="00D462EF" w:rsidRPr="00242A4A">
            <w:pPr>
              <w:pStyle w:val="Textoindependiente"/>
              <w:spacing w:after="1"/>
              <w:jc w:val="left"/>
              <w:rPr>
                <w:rFonts w:asciiTheme="minorHAnsi" w:cstheme="minorHAnsi" w:hAnsiTheme="minorHAnsi"/>
                <w:sz w:val="18"/>
              </w:rPr>
            </w:pPr>
          </w:p>
        </w:tc>
        <w:tc>
          <w:tcPr>
            <w:tcW w:type="dxa" w:w="2835"/>
            <w:vAlign w:val="center"/>
          </w:tcPr>
          <w:p w:rsidP="009D6F65" w:rsidR="00D462EF" w:rsidRDefault="00D462EF" w:rsidRPr="00242A4A">
            <w:pPr>
              <w:pStyle w:val="Textoindependiente"/>
              <w:spacing w:after="1"/>
              <w:jc w:val="left"/>
              <w:rPr>
                <w:rFonts w:asciiTheme="minorHAnsi" w:cstheme="minorHAnsi" w:hAnsiTheme="minorHAnsi"/>
                <w:sz w:val="18"/>
              </w:rPr>
            </w:pPr>
          </w:p>
        </w:tc>
        <w:tc>
          <w:tcPr>
            <w:tcW w:type="dxa" w:w="993"/>
            <w:vAlign w:val="center"/>
          </w:tcPr>
          <w:p w:rsidP="009D6F65" w:rsidR="00D462EF" w:rsidRDefault="00D462EF" w:rsidRPr="00242A4A">
            <w:pPr>
              <w:pStyle w:val="Textoindependiente"/>
              <w:spacing w:after="1"/>
              <w:jc w:val="right"/>
              <w:rPr>
                <w:rFonts w:asciiTheme="minorHAnsi" w:cstheme="minorHAnsi" w:hAnsiTheme="minorHAnsi"/>
                <w:sz w:val="18"/>
              </w:rPr>
            </w:pPr>
          </w:p>
        </w:tc>
        <w:tc>
          <w:tcPr>
            <w:tcW w:type="dxa" w:w="1842"/>
            <w:vAlign w:val="center"/>
          </w:tcPr>
          <w:p w:rsidP="009D6F65" w:rsidR="00D462EF" w:rsidRDefault="00D462EF" w:rsidRPr="00242A4A">
            <w:pPr>
              <w:pStyle w:val="Textoindependiente"/>
              <w:spacing w:after="1"/>
              <w:jc w:val="center"/>
              <w:rPr>
                <w:rFonts w:asciiTheme="minorHAnsi" w:cstheme="minorHAnsi" w:hAnsiTheme="minorHAnsi"/>
                <w:sz w:val="18"/>
              </w:rPr>
            </w:pPr>
          </w:p>
        </w:tc>
      </w:tr>
      <w:tr w:rsidR="00D462EF" w:rsidRPr="00242A4A" w:rsidTr="009D6F65">
        <w:trPr>
          <w:trHeight w:val="340"/>
        </w:trPr>
        <w:tc>
          <w:tcPr>
            <w:tcW w:type="dxa" w:w="3402"/>
            <w:vAlign w:val="center"/>
          </w:tcPr>
          <w:p w:rsidP="009D6F65" w:rsidR="00D462EF" w:rsidRDefault="00D462EF" w:rsidRPr="00242A4A">
            <w:pPr>
              <w:pStyle w:val="Textoindependiente"/>
              <w:spacing w:after="1"/>
              <w:jc w:val="left"/>
              <w:rPr>
                <w:rFonts w:asciiTheme="minorHAnsi" w:cstheme="minorHAnsi" w:hAnsiTheme="minorHAnsi"/>
                <w:sz w:val="18"/>
              </w:rPr>
            </w:pPr>
          </w:p>
        </w:tc>
        <w:tc>
          <w:tcPr>
            <w:tcW w:type="dxa" w:w="2835"/>
            <w:vAlign w:val="center"/>
          </w:tcPr>
          <w:p w:rsidP="009D6F65" w:rsidR="00D462EF" w:rsidRDefault="00D462EF" w:rsidRPr="00242A4A">
            <w:pPr>
              <w:pStyle w:val="Textoindependiente"/>
              <w:spacing w:after="1"/>
              <w:jc w:val="left"/>
              <w:rPr>
                <w:rFonts w:asciiTheme="minorHAnsi" w:cstheme="minorHAnsi" w:hAnsiTheme="minorHAnsi"/>
                <w:sz w:val="18"/>
              </w:rPr>
            </w:pPr>
          </w:p>
        </w:tc>
        <w:tc>
          <w:tcPr>
            <w:tcW w:type="dxa" w:w="993"/>
            <w:vAlign w:val="center"/>
          </w:tcPr>
          <w:p w:rsidP="009D6F65" w:rsidR="00D462EF" w:rsidRDefault="00D462EF" w:rsidRPr="00242A4A">
            <w:pPr>
              <w:pStyle w:val="Textoindependiente"/>
              <w:spacing w:after="1"/>
              <w:jc w:val="right"/>
              <w:rPr>
                <w:rFonts w:asciiTheme="minorHAnsi" w:cstheme="minorHAnsi" w:hAnsiTheme="minorHAnsi"/>
                <w:sz w:val="18"/>
              </w:rPr>
            </w:pPr>
          </w:p>
        </w:tc>
        <w:tc>
          <w:tcPr>
            <w:tcW w:type="dxa" w:w="1842"/>
            <w:vAlign w:val="center"/>
          </w:tcPr>
          <w:p w:rsidP="009D6F65" w:rsidR="00D462EF" w:rsidRDefault="00D462EF" w:rsidRPr="00242A4A">
            <w:pPr>
              <w:pStyle w:val="Textoindependiente"/>
              <w:spacing w:after="1"/>
              <w:jc w:val="center"/>
              <w:rPr>
                <w:rFonts w:asciiTheme="minorHAnsi" w:cstheme="minorHAnsi" w:hAnsiTheme="minorHAnsi"/>
                <w:sz w:val="18"/>
              </w:rPr>
            </w:pPr>
          </w:p>
        </w:tc>
      </w:tr>
      <w:tr w:rsidR="00D462EF" w:rsidRPr="00242A4A" w:rsidTr="009D6F65">
        <w:trPr>
          <w:trHeight w:val="340"/>
        </w:trPr>
        <w:tc>
          <w:tcPr>
            <w:tcW w:type="dxa" w:w="3402"/>
            <w:vAlign w:val="center"/>
          </w:tcPr>
          <w:p w:rsidP="009D6F65" w:rsidR="00D462EF" w:rsidRDefault="00D462EF" w:rsidRPr="00242A4A">
            <w:pPr>
              <w:pStyle w:val="Textoindependiente"/>
              <w:spacing w:after="1"/>
              <w:jc w:val="left"/>
              <w:rPr>
                <w:rFonts w:asciiTheme="minorHAnsi" w:cstheme="minorHAnsi" w:hAnsiTheme="minorHAnsi"/>
                <w:sz w:val="18"/>
              </w:rPr>
            </w:pPr>
          </w:p>
        </w:tc>
        <w:tc>
          <w:tcPr>
            <w:tcW w:type="dxa" w:w="2835"/>
            <w:vAlign w:val="center"/>
          </w:tcPr>
          <w:p w:rsidP="009D6F65" w:rsidR="00D462EF" w:rsidRDefault="00D462EF" w:rsidRPr="00242A4A">
            <w:pPr>
              <w:pStyle w:val="Textoindependiente"/>
              <w:spacing w:after="1"/>
              <w:jc w:val="right"/>
              <w:rPr>
                <w:rFonts w:asciiTheme="minorHAnsi" w:cstheme="minorHAnsi" w:hAnsiTheme="minorHAnsi"/>
                <w:b/>
                <w:sz w:val="18"/>
              </w:rPr>
            </w:pPr>
            <w:r w:rsidRPr="00242A4A">
              <w:rPr>
                <w:rFonts w:asciiTheme="minorHAnsi" w:cstheme="minorHAnsi" w:hAnsiTheme="minorHAnsi"/>
                <w:b/>
                <w:sz w:val="18"/>
              </w:rPr>
              <w:t>Precio Total:</w:t>
            </w:r>
          </w:p>
        </w:tc>
        <w:tc>
          <w:tcPr>
            <w:tcW w:type="dxa" w:w="993"/>
            <w:vAlign w:val="center"/>
          </w:tcPr>
          <w:p w:rsidP="009D6F65" w:rsidR="00D462EF" w:rsidRDefault="00D462EF" w:rsidRPr="00242A4A">
            <w:pPr>
              <w:pStyle w:val="Textoindependiente"/>
              <w:spacing w:after="1"/>
              <w:jc w:val="right"/>
              <w:rPr>
                <w:rFonts w:asciiTheme="minorHAnsi" w:cstheme="minorHAnsi" w:hAnsiTheme="minorHAnsi"/>
                <w:sz w:val="18"/>
              </w:rPr>
            </w:pPr>
          </w:p>
        </w:tc>
        <w:tc>
          <w:tcPr>
            <w:tcW w:type="dxa" w:w="1842"/>
            <w:vAlign w:val="center"/>
          </w:tcPr>
          <w:p w:rsidP="009D6F65" w:rsidR="00D462EF" w:rsidRDefault="00D462EF" w:rsidRPr="00242A4A">
            <w:pPr>
              <w:pStyle w:val="Textoindependiente"/>
              <w:spacing w:after="1"/>
              <w:jc w:val="center"/>
              <w:rPr>
                <w:rFonts w:asciiTheme="minorHAnsi" w:cstheme="minorHAnsi" w:hAnsiTheme="minorHAnsi"/>
                <w:sz w:val="18"/>
              </w:rPr>
            </w:pPr>
          </w:p>
        </w:tc>
      </w:tr>
    </w:tbl>
    <w:p w:rsidP="00D462EF" w:rsidR="00D462EF" w:rsidRDefault="00AE3030">
      <w:pPr>
        <w:pStyle w:val="Textoindependiente"/>
        <w:spacing w:before="95"/>
        <w:ind w:left="708"/>
        <w:rPr>
          <w:rFonts w:asciiTheme="minorHAnsi" w:cstheme="minorHAnsi" w:hAnsiTheme="minorHAnsi"/>
          <w:sz w:val="22"/>
          <w:szCs w:val="22"/>
        </w:rPr>
      </w:pPr>
      <w:sdt>
        <w:sdtPr>
          <w:rPr>
            <w:rFonts w:cs="Calibri" w:eastAsia="Times New Roman"/>
            <w:color w:val="000000"/>
            <w:lang w:eastAsia="es-ES"/>
          </w:rPr>
          <w:id w:val="-38579231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561FB">
            <w:rPr>
              <w:rFonts w:ascii="MS Gothic" w:cs="Calibri" w:eastAsia="MS Gothic" w:hAnsi="MS Gothic" w:hint="eastAsia"/>
              <w:color w:val="000000"/>
              <w:lang w:eastAsia="es-ES"/>
            </w:rPr>
            <w:t>☐</w:t>
          </w:r>
        </w:sdtContent>
      </w:sdt>
      <w:r w:rsidR="00D462EF" w:rsidRPr="00D841BF">
        <w:rPr>
          <w:rFonts w:asciiTheme="minorHAnsi" w:cstheme="minorHAnsi" w:hAnsiTheme="minorHAnsi"/>
        </w:rPr>
        <w:t xml:space="preserve"> </w:t>
      </w:r>
      <w:r w:rsidR="00D462EF" w:rsidRPr="00D841BF">
        <w:rPr>
          <w:rFonts w:asciiTheme="minorHAnsi" w:cstheme="minorHAnsi" w:hAnsiTheme="minorHAnsi"/>
          <w:sz w:val="22"/>
          <w:szCs w:val="22"/>
        </w:rPr>
        <w:t>Adjunto plano o croquis de ubicación o proyecto de las inversiones</w:t>
      </w:r>
    </w:p>
    <w:p w:rsidP="00D462EF" w:rsidR="00D462EF" w:rsidRDefault="00D462EF">
      <w:pPr>
        <w:pStyle w:val="Textoindependiente"/>
        <w:spacing w:before="95"/>
        <w:ind w:left="708"/>
        <w:rPr>
          <w:rFonts w:asciiTheme="minorHAnsi" w:cstheme="minorHAnsi" w:hAnsiTheme="minorHAnsi"/>
          <w:sz w:val="22"/>
          <w:szCs w:val="22"/>
        </w:rPr>
      </w:pPr>
    </w:p>
    <w:p w:rsidP="005456E4" w:rsidR="00DE706D" w:rsidRDefault="002E2A9D" w:rsidRPr="00061B5C">
      <w:pPr>
        <w:pStyle w:val="Prrafodelista"/>
        <w:numPr>
          <w:ilvl w:val="0"/>
          <w:numId w:val="23"/>
        </w:numPr>
        <w:spacing w:after="240"/>
        <w:ind w:left="567"/>
        <w:contextualSpacing w:val="0"/>
        <w:jc w:val="both"/>
        <w:rPr>
          <w:rFonts w:asciiTheme="minorHAnsi" w:cstheme="minorHAnsi" w:hAnsiTheme="minorHAnsi"/>
          <w:u w:val="single"/>
        </w:rPr>
      </w:pPr>
      <w:r w:rsidRPr="005456E4">
        <w:rPr>
          <w:rFonts w:asciiTheme="minorHAnsi" w:cstheme="minorHAnsi" w:hAnsiTheme="minorHAnsi"/>
          <w:u w:val="single"/>
        </w:rPr>
        <w:t>Acreditación de los requisitos en la Actuación 1, cálculos según el artículo 1</w:t>
      </w:r>
      <w:r w:rsidR="00061B5C" w:rsidRPr="005456E4">
        <w:rPr>
          <w:rFonts w:asciiTheme="minorHAnsi" w:cstheme="minorHAnsi" w:hAnsiTheme="minorHAnsi"/>
          <w:u w:val="single"/>
        </w:rPr>
        <w:t>7</w:t>
      </w:r>
      <w:r w:rsidR="00E45A1A" w:rsidRPr="005456E4">
        <w:rPr>
          <w:rFonts w:asciiTheme="minorHAnsi" w:cstheme="minorHAnsi" w:hAnsiTheme="minorHAnsi"/>
          <w:u w:val="single"/>
        </w:rPr>
        <w:t xml:space="preserve"> de</w:t>
      </w:r>
      <w:r w:rsidR="00061B5C" w:rsidRPr="005456E4">
        <w:rPr>
          <w:rFonts w:asciiTheme="minorHAnsi" w:cstheme="minorHAnsi" w:hAnsiTheme="minorHAnsi"/>
          <w:u w:val="single"/>
        </w:rPr>
        <w:t xml:space="preserve"> </w:t>
      </w:r>
      <w:r w:rsidR="00E45A1A" w:rsidRPr="005456E4">
        <w:rPr>
          <w:rFonts w:asciiTheme="minorHAnsi" w:cstheme="minorHAnsi" w:hAnsiTheme="minorHAnsi"/>
          <w:u w:val="single"/>
        </w:rPr>
        <w:t>l</w:t>
      </w:r>
      <w:r w:rsidR="00061B5C" w:rsidRPr="005456E4">
        <w:rPr>
          <w:rFonts w:asciiTheme="minorHAnsi" w:cstheme="minorHAnsi" w:hAnsiTheme="minorHAnsi"/>
          <w:u w:val="single"/>
        </w:rPr>
        <w:t>a</w:t>
      </w:r>
      <w:r w:rsidR="00E45A1A" w:rsidRPr="005456E4">
        <w:rPr>
          <w:rFonts w:asciiTheme="minorHAnsi" w:cstheme="minorHAnsi" w:hAnsiTheme="minorHAnsi"/>
          <w:u w:val="single"/>
        </w:rPr>
        <w:t xml:space="preserve"> </w:t>
      </w:r>
      <w:r w:rsidR="00061B5C" w:rsidRPr="005456E4">
        <w:rPr>
          <w:rFonts w:asciiTheme="minorHAnsi" w:cstheme="minorHAnsi" w:hAnsiTheme="minorHAnsi"/>
          <w:u w:val="single"/>
        </w:rPr>
        <w:t>Orden 82/2022</w:t>
      </w:r>
    </w:p>
    <w:p w:rsidP="005456E4" w:rsidR="00061B5C" w:rsidRDefault="00061B5C" w:rsidRPr="003561FB">
      <w:pPr>
        <w:pStyle w:val="Prrafodelista"/>
        <w:numPr>
          <w:ilvl w:val="1"/>
          <w:numId w:val="23"/>
        </w:numPr>
        <w:spacing w:after="240"/>
        <w:contextualSpacing w:val="0"/>
        <w:jc w:val="both"/>
        <w:rPr>
          <w:rFonts w:asciiTheme="minorHAnsi" w:cstheme="minorHAnsi" w:hAnsiTheme="minorHAnsi"/>
          <w:u w:val="single"/>
        </w:rPr>
      </w:pPr>
      <w:r w:rsidRPr="005456E4">
        <w:rPr>
          <w:rFonts w:asciiTheme="minorHAnsi" w:cstheme="minorHAnsi" w:hAnsiTheme="minorHAnsi"/>
          <w:u w:val="single"/>
        </w:rPr>
        <w:t>Justificación y cuantificación de</w:t>
      </w:r>
      <w:r w:rsidR="00180DD4" w:rsidRPr="005456E4">
        <w:rPr>
          <w:rFonts w:asciiTheme="minorHAnsi" w:cstheme="minorHAnsi" w:hAnsiTheme="minorHAnsi"/>
          <w:u w:val="single"/>
        </w:rPr>
        <w:t>l consumo energético</w:t>
      </w:r>
    </w:p>
    <w:p w:rsidP="00844E20" w:rsidR="00E45A1A" w:rsidRDefault="00E45A1A" w:rsidRPr="003561FB">
      <w:pPr>
        <w:pStyle w:val="Textoindependiente"/>
        <w:numPr>
          <w:ilvl w:val="0"/>
          <w:numId w:val="27"/>
        </w:numPr>
        <w:tabs>
          <w:tab w:pos="9072" w:val="left"/>
        </w:tabs>
        <w:spacing w:after="0"/>
        <w:rPr>
          <w:rFonts w:asciiTheme="minorHAnsi" w:cstheme="minorHAnsi" w:hAnsiTheme="minorHAnsi"/>
          <w:sz w:val="22"/>
          <w:szCs w:val="22"/>
        </w:rPr>
      </w:pPr>
      <w:r w:rsidRPr="003561FB">
        <w:rPr>
          <w:rFonts w:asciiTheme="minorHAnsi" w:cstheme="minorHAnsi" w:hAnsiTheme="minorHAnsi"/>
          <w:sz w:val="22"/>
          <w:szCs w:val="22"/>
        </w:rPr>
        <w:t>Se debe justificar la cuantificación del ahorro energético según el articulo 1</w:t>
      </w:r>
      <w:r w:rsidR="00061B5C" w:rsidRPr="003561FB">
        <w:rPr>
          <w:rFonts w:asciiTheme="minorHAnsi" w:cstheme="minorHAnsi" w:hAnsiTheme="minorHAnsi"/>
          <w:sz w:val="22"/>
          <w:szCs w:val="22"/>
        </w:rPr>
        <w:t>7</w:t>
      </w:r>
      <w:r w:rsidRPr="003561FB">
        <w:rPr>
          <w:rFonts w:asciiTheme="minorHAnsi" w:cstheme="minorHAnsi" w:hAnsiTheme="minorHAnsi"/>
          <w:sz w:val="22"/>
          <w:szCs w:val="22"/>
        </w:rPr>
        <w:t xml:space="preserve"> del </w:t>
      </w:r>
      <w:r w:rsidR="00061B5C" w:rsidRPr="003561FB">
        <w:rPr>
          <w:rFonts w:asciiTheme="minorHAnsi" w:cstheme="minorHAnsi" w:hAnsiTheme="minorHAnsi"/>
          <w:sz w:val="22"/>
          <w:szCs w:val="22"/>
        </w:rPr>
        <w:t>Orden 82/2022</w:t>
      </w:r>
      <w:r w:rsidRPr="003561FB">
        <w:rPr>
          <w:rFonts w:asciiTheme="minorHAnsi" w:cstheme="minorHAnsi" w:hAnsiTheme="minorHAnsi"/>
          <w:sz w:val="22"/>
          <w:szCs w:val="22"/>
        </w:rPr>
        <w:t xml:space="preserve"> </w:t>
      </w:r>
    </w:p>
    <w:p w:rsidP="00844E20" w:rsidR="00E45A1A" w:rsidRDefault="00E45A1A" w:rsidRPr="003561FB">
      <w:pPr>
        <w:pStyle w:val="Textoindependiente"/>
        <w:numPr>
          <w:ilvl w:val="0"/>
          <w:numId w:val="27"/>
        </w:numPr>
        <w:tabs>
          <w:tab w:pos="9072" w:val="left"/>
        </w:tabs>
        <w:spacing w:after="0"/>
        <w:rPr>
          <w:rFonts w:asciiTheme="minorHAnsi" w:cstheme="minorHAnsi" w:hAnsiTheme="minorHAnsi"/>
          <w:sz w:val="22"/>
          <w:szCs w:val="22"/>
        </w:rPr>
      </w:pPr>
      <w:r w:rsidRPr="003561FB">
        <w:rPr>
          <w:rFonts w:asciiTheme="minorHAnsi" w:cstheme="minorHAnsi" w:hAnsiTheme="minorHAnsi"/>
          <w:sz w:val="22"/>
          <w:szCs w:val="22"/>
        </w:rPr>
        <w:t>Se debe de incluir la marca, el modelo y el precio sin IVA de las máquinas o equipos a adquirir</w:t>
      </w:r>
    </w:p>
    <w:p w:rsidP="00844E20" w:rsidR="00E45A1A" w:rsidRDefault="00E45A1A" w:rsidRPr="003561FB">
      <w:pPr>
        <w:pStyle w:val="Textoindependiente"/>
        <w:numPr>
          <w:ilvl w:val="0"/>
          <w:numId w:val="27"/>
        </w:numPr>
        <w:tabs>
          <w:tab w:pos="9072" w:val="left"/>
        </w:tabs>
        <w:spacing w:after="0"/>
        <w:rPr>
          <w:rFonts w:asciiTheme="minorHAnsi" w:cstheme="minorHAnsi" w:hAnsiTheme="minorHAnsi"/>
          <w:sz w:val="22"/>
          <w:szCs w:val="22"/>
        </w:rPr>
      </w:pPr>
      <w:r w:rsidRPr="003561FB">
        <w:rPr>
          <w:rFonts w:asciiTheme="minorHAnsi" w:cstheme="minorHAnsi" w:hAnsiTheme="minorHAnsi"/>
          <w:sz w:val="22"/>
          <w:szCs w:val="22"/>
        </w:rPr>
        <w:t>Acreditar el cálculo que justifique la reducción del consumo de energía final en un 10% respecto a la explotación o el edificio</w:t>
      </w:r>
    </w:p>
    <w:p w:rsidP="00844E20" w:rsidR="00E45A1A" w:rsidRDefault="00E45A1A" w:rsidRPr="003561FB">
      <w:pPr>
        <w:pStyle w:val="Textoindependiente"/>
        <w:numPr>
          <w:ilvl w:val="0"/>
          <w:numId w:val="27"/>
        </w:numPr>
        <w:tabs>
          <w:tab w:pos="9072" w:val="left"/>
        </w:tabs>
        <w:spacing w:after="0"/>
        <w:rPr>
          <w:rFonts w:asciiTheme="minorHAnsi" w:cstheme="minorHAnsi" w:hAnsiTheme="minorHAnsi"/>
          <w:sz w:val="22"/>
          <w:szCs w:val="22"/>
        </w:rPr>
      </w:pPr>
      <w:r w:rsidRPr="003561FB">
        <w:rPr>
          <w:rFonts w:asciiTheme="minorHAnsi" w:cstheme="minorHAnsi" w:hAnsiTheme="minorHAnsi"/>
          <w:sz w:val="22"/>
          <w:szCs w:val="22"/>
        </w:rPr>
        <w:t>Acreditar el cálculo justifique la reducción del consumo de energía final en un 30% respecto a la instalación o equipo de partida.</w:t>
      </w:r>
      <w:r w:rsidR="00180DD4" w:rsidRPr="003561FB">
        <w:rPr>
          <w:rFonts w:asciiTheme="minorHAnsi" w:cstheme="minorHAnsi" w:hAnsiTheme="minorHAnsi"/>
          <w:sz w:val="22"/>
          <w:szCs w:val="22"/>
        </w:rPr>
        <w:t xml:space="preserve"> </w:t>
      </w:r>
    </w:p>
    <w:p w:rsidP="003561FB" w:rsidR="00180DD4" w:rsidRDefault="00180DD4" w:rsidRPr="003561FB">
      <w:pPr>
        <w:pStyle w:val="Textoindependiente"/>
        <w:numPr>
          <w:ilvl w:val="0"/>
          <w:numId w:val="27"/>
        </w:numPr>
        <w:tabs>
          <w:tab w:pos="9072" w:val="left"/>
        </w:tabs>
        <w:spacing w:after="0"/>
        <w:rPr>
          <w:rFonts w:asciiTheme="minorHAnsi" w:cstheme="minorHAnsi" w:hAnsiTheme="minorHAnsi"/>
          <w:sz w:val="22"/>
          <w:szCs w:val="22"/>
        </w:rPr>
      </w:pPr>
      <w:r w:rsidRPr="003561FB">
        <w:rPr>
          <w:rFonts w:asciiTheme="minorHAnsi" w:cstheme="minorHAnsi" w:hAnsiTheme="minorHAnsi"/>
          <w:sz w:val="22"/>
          <w:szCs w:val="22"/>
        </w:rPr>
        <w:t>Adjuntar la ficha técnica del fabricante respecto al consumo energético</w:t>
      </w:r>
    </w:p>
    <w:p w:rsidP="00D139CE" w:rsidR="00D139CE" w:rsidRDefault="00D139CE">
      <w:pPr>
        <w:pStyle w:val="Textoindependiente"/>
        <w:tabs>
          <w:tab w:pos="9072" w:val="left"/>
        </w:tabs>
        <w:spacing w:after="0"/>
        <w:ind w:left="1776"/>
      </w:pPr>
    </w:p>
    <w:tbl>
      <w:tblPr>
        <w:tblStyle w:val="Tablaconcuadrcula"/>
        <w:tblW w:type="auto" w:w="0"/>
        <w:tblInd w:type="dxa" w:w="708"/>
        <w:tblLook w:firstColumn="1" w:firstRow="1" w:lastColumn="0" w:lastRow="0" w:noHBand="0" w:noVBand="1" w:val="04A0"/>
      </w:tblPr>
      <w:tblGrid>
        <w:gridCol w:w="8353"/>
      </w:tblGrid>
      <w:tr w:rsidR="00D139CE" w:rsidRPr="003D3B0E" w:rsidTr="00D139CE">
        <w:tc>
          <w:tcPr>
            <w:tcW w:type="dxa" w:w="8921"/>
          </w:tcPr>
          <w:p w:rsidP="00FA22D6" w:rsidR="00D139CE" w:rsidRDefault="00D139CE" w:rsidRPr="003561FB">
            <w:pPr>
              <w:spacing w:after="0"/>
              <w:rPr>
                <w:bCs/>
              </w:rPr>
            </w:pPr>
            <w:bookmarkStart w:id="2" w:name="_Hlk110582744"/>
            <w:r w:rsidRPr="003561FB">
              <w:rPr>
                <w:bCs/>
              </w:rPr>
              <w:t xml:space="preserve">Justificación punto </w:t>
            </w:r>
            <w:r w:rsidR="003561FB">
              <w:rPr>
                <w:bCs/>
              </w:rPr>
              <w:t>7</w:t>
            </w:r>
            <w:r w:rsidRPr="003561FB">
              <w:rPr>
                <w:bCs/>
              </w:rPr>
              <w:t>.1</w:t>
            </w:r>
          </w:p>
          <w:p w:rsidP="00FA22D6" w:rsidR="00D139CE" w:rsidRDefault="00D139CE">
            <w:pPr>
              <w:spacing w:after="0"/>
              <w:rPr>
                <w:b/>
                <w:bCs/>
              </w:rPr>
            </w:pPr>
          </w:p>
          <w:p w:rsidP="00FA22D6" w:rsidR="00D139CE" w:rsidRDefault="00D139CE">
            <w:pPr>
              <w:spacing w:after="0"/>
              <w:rPr>
                <w:b/>
                <w:bCs/>
              </w:rPr>
            </w:pPr>
          </w:p>
          <w:p w:rsidP="00FA22D6" w:rsidR="00D139CE" w:rsidRDefault="00D139CE">
            <w:pPr>
              <w:spacing w:after="0"/>
              <w:rPr>
                <w:b/>
                <w:bCs/>
              </w:rPr>
            </w:pPr>
          </w:p>
          <w:p w:rsidP="00FA22D6" w:rsidR="00D139CE" w:rsidRDefault="00D139CE">
            <w:pPr>
              <w:spacing w:after="0"/>
              <w:rPr>
                <w:b/>
                <w:bCs/>
              </w:rPr>
            </w:pPr>
          </w:p>
          <w:p w:rsidP="00FA22D6" w:rsidR="00D139CE" w:rsidRDefault="00D139CE">
            <w:pPr>
              <w:spacing w:after="0"/>
              <w:rPr>
                <w:b/>
                <w:bCs/>
              </w:rPr>
            </w:pPr>
          </w:p>
          <w:p w:rsidP="00FA22D6" w:rsidR="00D139CE" w:rsidRDefault="00D139CE">
            <w:pPr>
              <w:spacing w:after="0"/>
              <w:rPr>
                <w:b/>
                <w:bCs/>
              </w:rPr>
            </w:pPr>
          </w:p>
          <w:p w:rsidP="00FA22D6" w:rsidR="00D139CE" w:rsidRDefault="00D139CE">
            <w:pPr>
              <w:spacing w:after="0"/>
              <w:rPr>
                <w:b/>
                <w:bCs/>
              </w:rPr>
            </w:pPr>
          </w:p>
          <w:p w:rsidP="00FA22D6" w:rsidR="00D139CE" w:rsidRDefault="00D139CE" w:rsidRPr="00223D3D">
            <w:pPr>
              <w:spacing w:after="0"/>
              <w:rPr>
                <w:b/>
                <w:bCs/>
              </w:rPr>
            </w:pPr>
          </w:p>
        </w:tc>
      </w:tr>
    </w:tbl>
    <w:bookmarkEnd w:id="2"/>
    <w:p w:rsidP="005456E4" w:rsidR="00180DD4" w:rsidRDefault="00180DD4" w:rsidRPr="003561FB">
      <w:pPr>
        <w:pStyle w:val="Prrafodelista"/>
        <w:numPr>
          <w:ilvl w:val="1"/>
          <w:numId w:val="26"/>
        </w:numPr>
        <w:spacing w:after="240"/>
        <w:jc w:val="both"/>
        <w:rPr>
          <w:rFonts w:asciiTheme="minorHAnsi" w:cstheme="minorHAnsi" w:hAnsiTheme="minorHAnsi"/>
          <w:u w:val="single"/>
        </w:rPr>
      </w:pPr>
      <w:r w:rsidRPr="003561FB">
        <w:rPr>
          <w:u w:val="single"/>
        </w:rPr>
        <w:lastRenderedPageBreak/>
        <w:t>Justificación para la substitución de calderas de menos de 1 MW según el artículo 17.3 de la Orden 82/2022</w:t>
      </w:r>
    </w:p>
    <w:p w:rsidP="003561FB" w:rsidR="00180DD4" w:rsidRDefault="00180DD4" w:rsidRPr="003561FB">
      <w:pPr>
        <w:pStyle w:val="Textoindependiente"/>
        <w:numPr>
          <w:ilvl w:val="0"/>
          <w:numId w:val="28"/>
        </w:numPr>
        <w:tabs>
          <w:tab w:pos="9072" w:val="left"/>
        </w:tabs>
        <w:spacing w:after="0"/>
        <w:rPr>
          <w:rFonts w:asciiTheme="minorHAnsi" w:cstheme="minorHAnsi" w:hAnsiTheme="minorHAnsi"/>
          <w:sz w:val="22"/>
        </w:rPr>
      </w:pPr>
      <w:r w:rsidRPr="003561FB">
        <w:rPr>
          <w:rFonts w:asciiTheme="minorHAnsi" w:cstheme="minorHAnsi" w:hAnsiTheme="minorHAnsi"/>
          <w:sz w:val="22"/>
        </w:rPr>
        <w:t>Se debe justificar la cuantificación del ahorro energético según el art</w:t>
      </w:r>
      <w:r w:rsidR="00973888" w:rsidRPr="003561FB">
        <w:rPr>
          <w:rFonts w:asciiTheme="minorHAnsi" w:cstheme="minorHAnsi" w:hAnsiTheme="minorHAnsi"/>
          <w:sz w:val="22"/>
        </w:rPr>
        <w:t>í</w:t>
      </w:r>
      <w:r w:rsidRPr="003561FB">
        <w:rPr>
          <w:rFonts w:asciiTheme="minorHAnsi" w:cstheme="minorHAnsi" w:hAnsiTheme="minorHAnsi"/>
          <w:sz w:val="22"/>
        </w:rPr>
        <w:t>culo 17 del Orden 82/202</w:t>
      </w:r>
      <w:r w:rsidR="00FC4A92" w:rsidRPr="003561FB">
        <w:rPr>
          <w:rFonts w:asciiTheme="minorHAnsi" w:cstheme="minorHAnsi" w:hAnsiTheme="minorHAnsi"/>
          <w:sz w:val="22"/>
        </w:rPr>
        <w:t>, el cual no debe de ser menor que los definidos en el Reglamento de Ecodiseño en vigor.</w:t>
      </w:r>
      <w:r w:rsidRPr="003561FB">
        <w:rPr>
          <w:rFonts w:asciiTheme="minorHAnsi" w:cstheme="minorHAnsi" w:hAnsiTheme="minorHAnsi"/>
          <w:sz w:val="22"/>
        </w:rPr>
        <w:t xml:space="preserve"> </w:t>
      </w:r>
    </w:p>
    <w:p w:rsidP="003561FB" w:rsidR="00180DD4" w:rsidRDefault="00973888" w:rsidRPr="003561FB">
      <w:pPr>
        <w:pStyle w:val="Textoindependiente"/>
        <w:numPr>
          <w:ilvl w:val="0"/>
          <w:numId w:val="28"/>
        </w:numPr>
        <w:tabs>
          <w:tab w:pos="9072" w:val="left"/>
        </w:tabs>
        <w:spacing w:after="0"/>
        <w:rPr>
          <w:rFonts w:asciiTheme="minorHAnsi" w:cstheme="minorHAnsi" w:hAnsiTheme="minorHAnsi"/>
          <w:sz w:val="22"/>
        </w:rPr>
      </w:pPr>
      <w:r w:rsidRPr="003561FB">
        <w:rPr>
          <w:rFonts w:asciiTheme="minorHAnsi" w:cstheme="minorHAnsi" w:hAnsiTheme="minorHAnsi"/>
          <w:sz w:val="22"/>
        </w:rPr>
        <w:t>Adjuntar la acreditación por parte del fabricante del cumplimiento de los requisitos de eficiencia energética estacional y emisiones de combustible.</w:t>
      </w:r>
    </w:p>
    <w:p w:rsidP="003561FB" w:rsidR="00180DD4" w:rsidRDefault="008B103B" w:rsidRPr="003561FB">
      <w:pPr>
        <w:pStyle w:val="Textoindependiente"/>
        <w:numPr>
          <w:ilvl w:val="0"/>
          <w:numId w:val="28"/>
        </w:numPr>
        <w:tabs>
          <w:tab w:pos="9072" w:val="left"/>
        </w:tabs>
        <w:spacing w:after="0"/>
        <w:rPr>
          <w:rFonts w:asciiTheme="minorHAnsi" w:cstheme="minorHAnsi" w:hAnsiTheme="minorHAnsi"/>
          <w:sz w:val="22"/>
        </w:rPr>
      </w:pPr>
      <w:r w:rsidRPr="003561FB">
        <w:rPr>
          <w:rFonts w:asciiTheme="minorHAnsi" w:cstheme="minorHAnsi" w:hAnsiTheme="minorHAnsi"/>
          <w:sz w:val="22"/>
        </w:rPr>
        <w:t>Adjuntar el certificado de la instalación térmica.</w:t>
      </w:r>
    </w:p>
    <w:p w:rsidP="003561FB" w:rsidR="008B103B" w:rsidRDefault="008B103B" w:rsidRPr="003561FB">
      <w:pPr>
        <w:pStyle w:val="Textoindependiente"/>
        <w:numPr>
          <w:ilvl w:val="0"/>
          <w:numId w:val="28"/>
        </w:numPr>
        <w:tabs>
          <w:tab w:pos="9072" w:val="left"/>
        </w:tabs>
        <w:spacing w:after="0"/>
        <w:rPr>
          <w:rFonts w:asciiTheme="minorHAnsi" w:cstheme="minorHAnsi" w:hAnsiTheme="minorHAnsi"/>
          <w:sz w:val="22"/>
        </w:rPr>
      </w:pPr>
      <w:r w:rsidRPr="003561FB">
        <w:rPr>
          <w:rFonts w:asciiTheme="minorHAnsi" w:cstheme="minorHAnsi" w:hAnsiTheme="minorHAnsi"/>
          <w:sz w:val="22"/>
        </w:rPr>
        <w:t>Declaración responsable del compromiso por parte de la persona beneficiaria de mantener durante 5 años, un registro documental suficiente que permita acreditar que el combustible empleado en el equipo dispone de un certificado otorgado por una entidad independiente</w:t>
      </w:r>
      <w:r w:rsidR="00FC4A92" w:rsidRPr="003561FB">
        <w:rPr>
          <w:rFonts w:asciiTheme="minorHAnsi" w:cstheme="minorHAnsi" w:hAnsiTheme="minorHAnsi"/>
          <w:sz w:val="22"/>
        </w:rPr>
        <w:t xml:space="preserve"> acreditada relativo al cumplimiento de la clase A1</w:t>
      </w:r>
      <w:r w:rsidR="007F0A63" w:rsidRPr="003561FB">
        <w:rPr>
          <w:rFonts w:asciiTheme="minorHAnsi" w:cstheme="minorHAnsi" w:hAnsiTheme="minorHAnsi"/>
          <w:sz w:val="22"/>
        </w:rPr>
        <w:t>, según lo establecido en la Norma UNE-EN-ISO 17225-2, de la clase 1 de la norma UNE-EN-ISO 17225-4, de la clase A1 de la norma 164003 o de la clase A1 de la norma 164004.</w:t>
      </w:r>
    </w:p>
    <w:p w:rsidP="00D139CE" w:rsidR="00D139CE" w:rsidRDefault="00D139CE">
      <w:pPr>
        <w:pStyle w:val="Textoindependiente"/>
        <w:tabs>
          <w:tab w:pos="9072" w:val="left"/>
        </w:tabs>
        <w:spacing w:after="0"/>
        <w:ind w:left="1776"/>
      </w:pPr>
    </w:p>
    <w:tbl>
      <w:tblPr>
        <w:tblStyle w:val="Tablaconcuadrcula"/>
        <w:tblW w:type="auto" w:w="0"/>
        <w:tblInd w:type="dxa" w:w="708"/>
        <w:tblLook w:firstColumn="1" w:firstRow="1" w:lastColumn="0" w:lastRow="0" w:noHBand="0" w:noVBand="1" w:val="04A0"/>
      </w:tblPr>
      <w:tblGrid>
        <w:gridCol w:w="8353"/>
      </w:tblGrid>
      <w:tr w:rsidR="00D139CE" w:rsidRPr="003D3B0E" w:rsidTr="00D139CE">
        <w:tc>
          <w:tcPr>
            <w:tcW w:type="dxa" w:w="8921"/>
          </w:tcPr>
          <w:p w:rsidP="00D139CE" w:rsidR="00D139CE" w:rsidRDefault="00D139CE" w:rsidRPr="003561FB">
            <w:pPr>
              <w:spacing w:after="0"/>
              <w:rPr>
                <w:bCs/>
              </w:rPr>
            </w:pPr>
            <w:r w:rsidRPr="003561FB">
              <w:rPr>
                <w:bCs/>
              </w:rPr>
              <w:t xml:space="preserve">Justificación punto </w:t>
            </w:r>
            <w:r w:rsidR="003561FB">
              <w:rPr>
                <w:bCs/>
              </w:rPr>
              <w:t>7</w:t>
            </w:r>
            <w:r w:rsidRPr="003561FB">
              <w:rPr>
                <w:bCs/>
              </w:rPr>
              <w:t xml:space="preserve">.2 </w:t>
            </w:r>
          </w:p>
          <w:p w:rsidP="00FA22D6" w:rsidR="00D139CE" w:rsidRDefault="00D139CE">
            <w:pPr>
              <w:spacing w:after="0"/>
              <w:rPr>
                <w:b/>
                <w:bCs/>
              </w:rPr>
            </w:pPr>
          </w:p>
          <w:p w:rsidP="00FA22D6" w:rsidR="00D139CE" w:rsidRDefault="00D139CE">
            <w:pPr>
              <w:spacing w:after="0"/>
              <w:rPr>
                <w:b/>
                <w:bCs/>
              </w:rPr>
            </w:pPr>
          </w:p>
          <w:p w:rsidP="00FA22D6" w:rsidR="00D139CE" w:rsidRDefault="00D139CE">
            <w:pPr>
              <w:spacing w:after="0"/>
              <w:rPr>
                <w:b/>
                <w:bCs/>
              </w:rPr>
            </w:pPr>
          </w:p>
          <w:p w:rsidP="00FA22D6" w:rsidR="00D139CE" w:rsidRDefault="00D139CE">
            <w:pPr>
              <w:spacing w:after="0"/>
              <w:rPr>
                <w:b/>
                <w:bCs/>
              </w:rPr>
            </w:pPr>
          </w:p>
          <w:p w:rsidP="00FA22D6" w:rsidR="00D139CE" w:rsidRDefault="00D139CE">
            <w:pPr>
              <w:spacing w:after="0"/>
              <w:rPr>
                <w:b/>
                <w:bCs/>
              </w:rPr>
            </w:pPr>
          </w:p>
          <w:p w:rsidP="00FA22D6" w:rsidR="00D139CE" w:rsidRDefault="00D139CE">
            <w:pPr>
              <w:spacing w:after="0"/>
              <w:rPr>
                <w:b/>
                <w:bCs/>
              </w:rPr>
            </w:pPr>
          </w:p>
          <w:p w:rsidP="00FA22D6" w:rsidR="00D139CE" w:rsidRDefault="00D139CE">
            <w:pPr>
              <w:spacing w:after="0"/>
              <w:rPr>
                <w:b/>
                <w:bCs/>
              </w:rPr>
            </w:pPr>
          </w:p>
          <w:p w:rsidP="00FA22D6" w:rsidR="00D139CE" w:rsidRDefault="00D139CE">
            <w:pPr>
              <w:spacing w:after="0"/>
              <w:rPr>
                <w:b/>
                <w:bCs/>
              </w:rPr>
            </w:pPr>
          </w:p>
          <w:p w:rsidP="00FA22D6" w:rsidR="00D139CE" w:rsidRDefault="00D139CE">
            <w:pPr>
              <w:spacing w:after="0"/>
              <w:rPr>
                <w:b/>
                <w:bCs/>
              </w:rPr>
            </w:pPr>
          </w:p>
          <w:p w:rsidP="00FA22D6" w:rsidR="00D139CE" w:rsidRDefault="00D139CE" w:rsidRPr="00223D3D">
            <w:pPr>
              <w:spacing w:after="0"/>
              <w:rPr>
                <w:b/>
                <w:bCs/>
              </w:rPr>
            </w:pPr>
          </w:p>
        </w:tc>
      </w:tr>
    </w:tbl>
    <w:p w:rsidP="003C3635" w:rsidR="000106B9" w:rsidRDefault="000106B9" w:rsidRPr="003561FB">
      <w:pPr>
        <w:pStyle w:val="Textoindependiente"/>
        <w:spacing w:before="9"/>
        <w:ind w:hanging="283" w:left="567"/>
        <w:rPr>
          <w:rFonts w:ascii="Arial"/>
          <w:sz w:val="13"/>
        </w:rPr>
      </w:pPr>
    </w:p>
    <w:p w:rsidP="00844E20" w:rsidR="00844E20" w:rsidRDefault="00844E20">
      <w:pPr>
        <w:pStyle w:val="Prrafodelista"/>
        <w:numPr>
          <w:ilvl w:val="0"/>
          <w:numId w:val="26"/>
        </w:numPr>
        <w:spacing w:after="240"/>
        <w:ind w:hanging="283" w:left="567"/>
        <w:jc w:val="both"/>
        <w:rPr>
          <w:u w:val="single"/>
        </w:rPr>
      </w:pPr>
      <w:r>
        <w:rPr>
          <w:u w:val="single"/>
        </w:rPr>
        <w:br w:type="page"/>
      </w:r>
    </w:p>
    <w:p w:rsidP="00844E20" w:rsidR="007F0A63" w:rsidRDefault="00E45A1A" w:rsidRPr="007F0A63">
      <w:pPr>
        <w:pStyle w:val="Prrafodelista"/>
        <w:numPr>
          <w:ilvl w:val="0"/>
          <w:numId w:val="34"/>
        </w:numPr>
        <w:spacing w:after="240"/>
        <w:ind w:left="567"/>
        <w:jc w:val="both"/>
        <w:rPr>
          <w:rFonts w:asciiTheme="minorHAnsi" w:cstheme="minorHAnsi" w:hAnsiTheme="minorHAnsi"/>
          <w:u w:val="single"/>
        </w:rPr>
      </w:pPr>
      <w:r w:rsidRPr="003561FB">
        <w:rPr>
          <w:u w:val="single"/>
        </w:rPr>
        <w:lastRenderedPageBreak/>
        <w:t>Acreditación de los requisitos en la Actuación 2</w:t>
      </w:r>
      <w:r>
        <w:rPr>
          <w:u w:val="single"/>
        </w:rPr>
        <w:t xml:space="preserve">, </w:t>
      </w:r>
      <w:r w:rsidR="007F0A63">
        <w:rPr>
          <w:u w:val="single"/>
        </w:rPr>
        <w:t>justificación y cálculos según el artículo 17.4 de la Orden 82/2022</w:t>
      </w:r>
    </w:p>
    <w:p w:rsidP="003561FB" w:rsidR="00E45A1A" w:rsidRDefault="00E45A1A" w:rsidRPr="003561FB">
      <w:pPr>
        <w:pStyle w:val="Textoindependiente"/>
        <w:numPr>
          <w:ilvl w:val="0"/>
          <w:numId w:val="29"/>
        </w:numPr>
        <w:tabs>
          <w:tab w:pos="9072" w:val="left"/>
        </w:tabs>
        <w:spacing w:after="0"/>
        <w:rPr>
          <w:rFonts w:asciiTheme="minorHAnsi" w:cstheme="minorHAnsi" w:hAnsiTheme="minorHAnsi"/>
          <w:sz w:val="22"/>
        </w:rPr>
      </w:pPr>
      <w:r w:rsidRPr="003561FB">
        <w:rPr>
          <w:rFonts w:asciiTheme="minorHAnsi" w:cstheme="minorHAnsi" w:hAnsiTheme="minorHAnsi"/>
          <w:sz w:val="22"/>
        </w:rPr>
        <w:t>Se debe justificar la cuantificación del ahorro energético según el art</w:t>
      </w:r>
      <w:r w:rsidR="005160EB" w:rsidRPr="003561FB">
        <w:rPr>
          <w:rFonts w:asciiTheme="minorHAnsi" w:cstheme="minorHAnsi" w:hAnsiTheme="minorHAnsi"/>
          <w:sz w:val="22"/>
        </w:rPr>
        <w:t>í</w:t>
      </w:r>
      <w:r w:rsidRPr="003561FB">
        <w:rPr>
          <w:rFonts w:asciiTheme="minorHAnsi" w:cstheme="minorHAnsi" w:hAnsiTheme="minorHAnsi"/>
          <w:sz w:val="22"/>
        </w:rPr>
        <w:t>culo 1</w:t>
      </w:r>
      <w:r w:rsidR="000F3EB4" w:rsidRPr="003561FB">
        <w:rPr>
          <w:rFonts w:asciiTheme="minorHAnsi" w:cstheme="minorHAnsi" w:hAnsiTheme="minorHAnsi"/>
          <w:sz w:val="22"/>
        </w:rPr>
        <w:t xml:space="preserve">7.4 </w:t>
      </w:r>
      <w:r w:rsidRPr="003561FB">
        <w:rPr>
          <w:rFonts w:asciiTheme="minorHAnsi" w:cstheme="minorHAnsi" w:hAnsiTheme="minorHAnsi"/>
          <w:sz w:val="22"/>
        </w:rPr>
        <w:t>de</w:t>
      </w:r>
      <w:r w:rsidR="000F3EB4" w:rsidRPr="003561FB">
        <w:rPr>
          <w:rFonts w:asciiTheme="minorHAnsi" w:cstheme="minorHAnsi" w:hAnsiTheme="minorHAnsi"/>
          <w:sz w:val="22"/>
        </w:rPr>
        <w:t xml:space="preserve"> la</w:t>
      </w:r>
      <w:r w:rsidRPr="003561FB">
        <w:rPr>
          <w:rFonts w:asciiTheme="minorHAnsi" w:cstheme="minorHAnsi" w:hAnsiTheme="minorHAnsi"/>
          <w:sz w:val="22"/>
        </w:rPr>
        <w:t xml:space="preserve"> </w:t>
      </w:r>
      <w:r w:rsidR="000F3EB4" w:rsidRPr="003561FB">
        <w:rPr>
          <w:rFonts w:asciiTheme="minorHAnsi" w:cstheme="minorHAnsi" w:hAnsiTheme="minorHAnsi"/>
          <w:sz w:val="22"/>
        </w:rPr>
        <w:t>Orden 82/2022.</w:t>
      </w:r>
      <w:r w:rsidRPr="003561FB">
        <w:rPr>
          <w:rFonts w:asciiTheme="minorHAnsi" w:cstheme="minorHAnsi" w:hAnsiTheme="minorHAnsi"/>
          <w:sz w:val="22"/>
        </w:rPr>
        <w:t xml:space="preserve"> </w:t>
      </w:r>
    </w:p>
    <w:p w:rsidP="003561FB" w:rsidR="00E45A1A" w:rsidRDefault="000F3EB4" w:rsidRPr="003561FB">
      <w:pPr>
        <w:pStyle w:val="Textoindependiente"/>
        <w:numPr>
          <w:ilvl w:val="0"/>
          <w:numId w:val="29"/>
        </w:numPr>
        <w:tabs>
          <w:tab w:pos="9072" w:val="left"/>
        </w:tabs>
        <w:spacing w:after="0"/>
        <w:rPr>
          <w:rFonts w:asciiTheme="minorHAnsi" w:cstheme="minorHAnsi" w:hAnsiTheme="minorHAnsi"/>
          <w:sz w:val="22"/>
        </w:rPr>
      </w:pPr>
      <w:r w:rsidRPr="003561FB">
        <w:rPr>
          <w:rFonts w:asciiTheme="minorHAnsi" w:cstheme="minorHAnsi" w:hAnsiTheme="minorHAnsi"/>
          <w:sz w:val="22"/>
        </w:rPr>
        <w:t>En el caso de medidas en materia de gestión de biomasa agrícola con destino final energético, entendiendo como tal</w:t>
      </w:r>
      <w:r w:rsidR="00D139CE" w:rsidRPr="003561FB">
        <w:rPr>
          <w:rFonts w:asciiTheme="minorHAnsi" w:cstheme="minorHAnsi" w:hAnsiTheme="minorHAnsi"/>
          <w:sz w:val="22"/>
        </w:rPr>
        <w:t>:</w:t>
      </w:r>
    </w:p>
    <w:p w:rsidP="003561FB" w:rsidR="000F3EB4" w:rsidRDefault="000F3EB4" w:rsidRPr="003561FB">
      <w:pPr>
        <w:pStyle w:val="Textoindependiente"/>
        <w:numPr>
          <w:ilvl w:val="1"/>
          <w:numId w:val="29"/>
        </w:numPr>
        <w:tabs>
          <w:tab w:pos="9072" w:val="left"/>
        </w:tabs>
        <w:spacing w:after="0"/>
        <w:rPr>
          <w:rFonts w:asciiTheme="minorHAnsi" w:cstheme="minorHAnsi" w:hAnsiTheme="minorHAnsi"/>
          <w:sz w:val="22"/>
        </w:rPr>
      </w:pPr>
      <w:r w:rsidRPr="003561FB">
        <w:rPr>
          <w:rFonts w:asciiTheme="minorHAnsi" w:cstheme="minorHAnsi" w:hAnsiTheme="minorHAnsi"/>
          <w:sz w:val="22"/>
        </w:rPr>
        <w:t>Generación de calor (eficiencia mayor del 80%)</w:t>
      </w:r>
    </w:p>
    <w:p w:rsidP="003561FB" w:rsidR="000F3EB4" w:rsidRDefault="000F3EB4" w:rsidRPr="003561FB">
      <w:pPr>
        <w:pStyle w:val="Textoindependiente"/>
        <w:numPr>
          <w:ilvl w:val="1"/>
          <w:numId w:val="29"/>
        </w:numPr>
        <w:tabs>
          <w:tab w:pos="9072" w:val="left"/>
        </w:tabs>
        <w:spacing w:after="0"/>
        <w:rPr>
          <w:rFonts w:asciiTheme="minorHAnsi" w:cstheme="minorHAnsi" w:hAnsiTheme="minorHAnsi"/>
          <w:sz w:val="22"/>
        </w:rPr>
      </w:pPr>
      <w:r w:rsidRPr="003561FB">
        <w:rPr>
          <w:rFonts w:asciiTheme="minorHAnsi" w:cstheme="minorHAnsi" w:hAnsiTheme="minorHAnsi"/>
          <w:sz w:val="22"/>
        </w:rPr>
        <w:t>Generación eléctrica (eficiencia mayor del 55%)</w:t>
      </w:r>
    </w:p>
    <w:p w:rsidP="003561FB" w:rsidR="000F3EB4" w:rsidRDefault="000F3EB4" w:rsidRPr="003561FB">
      <w:pPr>
        <w:pStyle w:val="Textoindependiente"/>
        <w:numPr>
          <w:ilvl w:val="1"/>
          <w:numId w:val="29"/>
        </w:numPr>
        <w:tabs>
          <w:tab w:pos="9072" w:val="left"/>
        </w:tabs>
        <w:spacing w:after="0"/>
        <w:rPr>
          <w:rFonts w:asciiTheme="minorHAnsi" w:cstheme="minorHAnsi" w:hAnsiTheme="minorHAnsi"/>
          <w:sz w:val="22"/>
        </w:rPr>
      </w:pPr>
      <w:r w:rsidRPr="003561FB">
        <w:rPr>
          <w:rFonts w:asciiTheme="minorHAnsi" w:cstheme="minorHAnsi" w:hAnsiTheme="minorHAnsi"/>
          <w:sz w:val="22"/>
        </w:rPr>
        <w:t>Sistemas mixtos, como cogeneración (eficiencia mayor del 80%)</w:t>
      </w:r>
    </w:p>
    <w:p w:rsidP="003561FB" w:rsidR="00E45A1A" w:rsidRDefault="00D139CE" w:rsidRPr="003561FB">
      <w:pPr>
        <w:pStyle w:val="Textoindependiente"/>
        <w:numPr>
          <w:ilvl w:val="0"/>
          <w:numId w:val="29"/>
        </w:numPr>
        <w:tabs>
          <w:tab w:pos="9072" w:val="left"/>
        </w:tabs>
        <w:spacing w:after="0"/>
        <w:rPr>
          <w:rFonts w:asciiTheme="minorHAnsi" w:cstheme="minorHAnsi" w:hAnsiTheme="minorHAnsi"/>
          <w:sz w:val="22"/>
        </w:rPr>
      </w:pPr>
      <w:r w:rsidRPr="003561FB">
        <w:rPr>
          <w:rFonts w:asciiTheme="minorHAnsi" w:cstheme="minorHAnsi" w:hAnsiTheme="minorHAnsi"/>
          <w:sz w:val="22"/>
        </w:rPr>
        <w:t>Características de la Biomasa Obtenida:</w:t>
      </w:r>
    </w:p>
    <w:p w:rsidP="003561FB" w:rsidR="00D139CE" w:rsidRDefault="00D139CE" w:rsidRPr="003561FB">
      <w:pPr>
        <w:pStyle w:val="Textoindependiente"/>
        <w:numPr>
          <w:ilvl w:val="1"/>
          <w:numId w:val="29"/>
        </w:numPr>
        <w:tabs>
          <w:tab w:pos="9072" w:val="left"/>
        </w:tabs>
        <w:spacing w:after="0"/>
        <w:rPr>
          <w:rFonts w:asciiTheme="minorHAnsi" w:cstheme="minorHAnsi" w:hAnsiTheme="minorHAnsi"/>
          <w:sz w:val="22"/>
        </w:rPr>
      </w:pPr>
      <w:r w:rsidRPr="003561FB">
        <w:rPr>
          <w:rFonts w:asciiTheme="minorHAnsi" w:cstheme="minorHAnsi" w:hAnsiTheme="minorHAnsi"/>
          <w:sz w:val="22"/>
          <w:u w:val="single"/>
        </w:rPr>
        <w:t>Uso final no industrial</w:t>
      </w:r>
      <w:r w:rsidRPr="003561FB">
        <w:rPr>
          <w:rFonts w:asciiTheme="minorHAnsi" w:cstheme="minorHAnsi" w:hAnsiTheme="minorHAnsi"/>
          <w:sz w:val="22"/>
        </w:rPr>
        <w:t xml:space="preserve"> (Deben cumplir Disposición adicional I del RD 818/2018, reducción de emisiones nacionales de determinados contaminantes atmosféricos)</w:t>
      </w:r>
    </w:p>
    <w:p w:rsidP="003561FB" w:rsidR="00D139CE" w:rsidRDefault="00D139CE" w:rsidRPr="003561FB">
      <w:pPr>
        <w:pStyle w:val="Textoindependiente"/>
        <w:numPr>
          <w:ilvl w:val="1"/>
          <w:numId w:val="29"/>
        </w:numPr>
        <w:tabs>
          <w:tab w:pos="9072" w:val="left"/>
        </w:tabs>
        <w:spacing w:after="0"/>
        <w:rPr>
          <w:rFonts w:asciiTheme="minorHAnsi" w:cstheme="minorHAnsi" w:hAnsiTheme="minorHAnsi"/>
          <w:sz w:val="22"/>
          <w:u w:val="single"/>
        </w:rPr>
      </w:pPr>
      <w:r w:rsidRPr="003561FB">
        <w:rPr>
          <w:rFonts w:asciiTheme="minorHAnsi" w:cstheme="minorHAnsi" w:hAnsiTheme="minorHAnsi"/>
          <w:sz w:val="22"/>
          <w:u w:val="single"/>
        </w:rPr>
        <w:t>Uso final industrial</w:t>
      </w:r>
    </w:p>
    <w:p w:rsidP="00E45A1A" w:rsidR="00E45A1A" w:rsidRDefault="00E45A1A" w:rsidRPr="00E45A1A">
      <w:pPr>
        <w:pStyle w:val="Textoindependiente"/>
        <w:tabs>
          <w:tab w:pos="9072" w:val="left"/>
        </w:tabs>
        <w:spacing w:after="0"/>
      </w:pPr>
      <w:r>
        <w:tab/>
      </w:r>
      <w:r>
        <w:tab/>
      </w:r>
    </w:p>
    <w:tbl>
      <w:tblPr>
        <w:tblStyle w:val="Tablaconcuadrcula"/>
        <w:tblW w:type="auto" w:w="0"/>
        <w:tblInd w:type="dxa" w:w="708"/>
        <w:tblLook w:firstColumn="1" w:firstRow="1" w:lastColumn="0" w:lastRow="0" w:noHBand="0" w:noVBand="1" w:val="04A0"/>
      </w:tblPr>
      <w:tblGrid>
        <w:gridCol w:w="8353"/>
      </w:tblGrid>
      <w:tr w:rsidR="00D139CE" w:rsidRPr="003D3B0E" w:rsidTr="00D139CE">
        <w:tc>
          <w:tcPr>
            <w:tcW w:type="dxa" w:w="8921"/>
          </w:tcPr>
          <w:p w:rsidP="00D139CE" w:rsidR="00D139CE" w:rsidRDefault="00D139CE" w:rsidRPr="003561FB">
            <w:pPr>
              <w:spacing w:after="0"/>
              <w:rPr>
                <w:bCs/>
              </w:rPr>
            </w:pPr>
            <w:r w:rsidRPr="003561FB">
              <w:rPr>
                <w:bCs/>
              </w:rPr>
              <w:t xml:space="preserve">Justificación punto </w:t>
            </w:r>
            <w:r w:rsidR="003561FB">
              <w:rPr>
                <w:bCs/>
              </w:rPr>
              <w:t>8</w:t>
            </w:r>
          </w:p>
          <w:p w:rsidP="00FA22D6" w:rsidR="00D139CE" w:rsidRDefault="00D139CE">
            <w:pPr>
              <w:spacing w:after="0"/>
              <w:rPr>
                <w:b/>
                <w:bCs/>
              </w:rPr>
            </w:pPr>
          </w:p>
          <w:p w:rsidP="00FA22D6" w:rsidR="00D139CE" w:rsidRDefault="00D139CE">
            <w:pPr>
              <w:spacing w:after="0"/>
              <w:rPr>
                <w:b/>
                <w:bCs/>
              </w:rPr>
            </w:pPr>
          </w:p>
          <w:p w:rsidP="00FA22D6" w:rsidR="00AA0A60" w:rsidRDefault="00AA0A60">
            <w:pPr>
              <w:spacing w:after="0"/>
              <w:rPr>
                <w:b/>
                <w:bCs/>
              </w:rPr>
            </w:pPr>
          </w:p>
          <w:p w:rsidP="00FA22D6" w:rsidR="00D139CE" w:rsidRDefault="00D139CE">
            <w:pPr>
              <w:spacing w:after="0"/>
              <w:rPr>
                <w:b/>
                <w:bCs/>
              </w:rPr>
            </w:pPr>
          </w:p>
          <w:p w:rsidP="00FA22D6" w:rsidR="00D139CE" w:rsidRDefault="00D139CE">
            <w:pPr>
              <w:spacing w:after="0"/>
              <w:rPr>
                <w:b/>
                <w:bCs/>
              </w:rPr>
            </w:pPr>
          </w:p>
          <w:p w:rsidP="00FA22D6" w:rsidR="00D139CE" w:rsidRDefault="00D139CE">
            <w:pPr>
              <w:spacing w:after="0"/>
              <w:rPr>
                <w:b/>
                <w:bCs/>
              </w:rPr>
            </w:pPr>
          </w:p>
          <w:p w:rsidP="00FA22D6" w:rsidR="00844E20" w:rsidRDefault="00844E20">
            <w:pPr>
              <w:spacing w:after="0"/>
              <w:rPr>
                <w:b/>
                <w:bCs/>
              </w:rPr>
            </w:pPr>
          </w:p>
          <w:p w:rsidP="00FA22D6" w:rsidR="00844E20" w:rsidRDefault="00844E20" w:rsidRPr="00223D3D">
            <w:pPr>
              <w:spacing w:after="0"/>
              <w:rPr>
                <w:b/>
                <w:bCs/>
              </w:rPr>
            </w:pPr>
          </w:p>
        </w:tc>
      </w:tr>
    </w:tbl>
    <w:p w:rsidP="00E45A1A" w:rsidR="00E45A1A" w:rsidRDefault="00E45A1A">
      <w:pPr>
        <w:pStyle w:val="Textoindependiente"/>
        <w:spacing w:before="9"/>
        <w:ind w:hanging="283" w:left="567"/>
        <w:rPr>
          <w:rFonts w:ascii="Arial"/>
          <w:i/>
          <w:sz w:val="13"/>
        </w:rPr>
      </w:pPr>
    </w:p>
    <w:p w:rsidP="00061B5C" w:rsidR="006A4A00" w:rsidRDefault="006A4A00" w:rsidRPr="00DE4ADD">
      <w:pPr>
        <w:pStyle w:val="Textoindependiente"/>
        <w:spacing w:before="9"/>
        <w:rPr>
          <w:rFonts w:ascii="Arial"/>
          <w:i/>
          <w:sz w:val="13"/>
        </w:rPr>
      </w:pPr>
    </w:p>
    <w:p w:rsidP="00061B5C" w:rsidR="002349CB" w:rsidRDefault="002349CB">
      <w:pPr>
        <w:spacing w:after="0"/>
        <w:jc w:val="both"/>
        <w:rPr>
          <w:u w:val="single"/>
        </w:rPr>
      </w:pPr>
    </w:p>
    <w:p w:rsidP="00061B5C" w:rsidR="00962E92" w:rsidRDefault="00962E92">
      <w:pPr>
        <w:spacing w:after="0"/>
        <w:jc w:val="both"/>
        <w:rPr>
          <w:u w:val="single"/>
        </w:rPr>
      </w:pPr>
    </w:p>
    <w:p w:rsidP="00061B5C" w:rsidR="00962E92" w:rsidRDefault="00962E92">
      <w:pPr>
        <w:spacing w:after="0"/>
        <w:jc w:val="both"/>
        <w:rPr>
          <w:u w:val="single"/>
        </w:rPr>
      </w:pPr>
    </w:p>
    <w:p w:rsidP="00061B5C" w:rsidR="00962E92" w:rsidRDefault="00962E92">
      <w:pPr>
        <w:spacing w:after="0"/>
        <w:jc w:val="both"/>
        <w:rPr>
          <w:u w:val="single"/>
        </w:rPr>
      </w:pPr>
      <w:r>
        <w:rPr>
          <w:u w:val="single"/>
        </w:rPr>
        <w:br w:type="page"/>
      </w:r>
    </w:p>
    <w:p w:rsidP="00962E92" w:rsidR="00962E92" w:rsidRDefault="00962E92" w:rsidRPr="00D0706E">
      <w:pPr>
        <w:pStyle w:val="Prrafodelista"/>
        <w:numPr>
          <w:ilvl w:val="0"/>
          <w:numId w:val="31"/>
        </w:numPr>
        <w:spacing w:after="0"/>
        <w:ind w:left="567"/>
        <w:jc w:val="both"/>
        <w:rPr>
          <w:u w:val="single"/>
        </w:rPr>
      </w:pPr>
      <w:r w:rsidRPr="00D0706E">
        <w:rPr>
          <w:u w:val="single"/>
        </w:rPr>
        <w:lastRenderedPageBreak/>
        <w:t xml:space="preserve">Evaluación de los objetivos medioambientales de la solicitud según el principio DNSH </w:t>
      </w:r>
      <w:r>
        <w:rPr>
          <w:u w:val="single"/>
        </w:rPr>
        <w:br/>
      </w:r>
      <w:r w:rsidRPr="00D0706E">
        <w:rPr>
          <w:u w:val="single"/>
        </w:rPr>
        <w:t>(No causar perjuicio significativo)</w:t>
      </w:r>
    </w:p>
    <w:p w:rsidP="00962E92" w:rsidR="00962E92" w:rsidRDefault="00962E92">
      <w:pPr>
        <w:spacing w:after="0"/>
        <w:jc w:val="both"/>
        <w:rPr>
          <w:u w:val="single"/>
        </w:rPr>
      </w:pPr>
    </w:p>
    <w:tbl>
      <w:tblPr>
        <w:tblStyle w:val="Tablaconcuadrcula"/>
        <w:tblW w:type="dxa" w:w="9072"/>
        <w:tblInd w:type="dxa" w:w="562"/>
        <w:tblLayout w:type="fixed"/>
        <w:tblLook w:firstColumn="1" w:firstRow="1" w:lastColumn="0" w:lastRow="0" w:noHBand="0" w:noVBand="1" w:val="04A0"/>
      </w:tblPr>
      <w:tblGrid>
        <w:gridCol w:w="1461"/>
        <w:gridCol w:w="4068"/>
        <w:gridCol w:w="729"/>
        <w:gridCol w:w="686"/>
        <w:gridCol w:w="2128"/>
      </w:tblGrid>
      <w:tr w:rsidR="00962E92" w:rsidRPr="00242A4A" w:rsidTr="009D6F65">
        <w:trPr>
          <w:trHeight w:val="454"/>
        </w:trPr>
        <w:tc>
          <w:tcPr>
            <w:tcW w:type="dxa" w:w="5529"/>
            <w:gridSpan w:val="2"/>
            <w:shd w:color="auto" w:fill="D9D9D9" w:themeFill="background1" w:themeFillShade="D9" w:val="clear"/>
            <w:vAlign w:val="center"/>
          </w:tcPr>
          <w:p w:rsidP="009D6F65" w:rsidR="00962E92" w:rsidRDefault="00962E92" w:rsidRPr="00242A4A">
            <w:pPr>
              <w:pStyle w:val="Textoindependiente"/>
              <w:spacing w:after="1"/>
              <w:jc w:val="center"/>
              <w:rPr>
                <w:rFonts w:asciiTheme="minorHAnsi" w:cstheme="minorHAnsi" w:hAnsiTheme="minorHAnsi"/>
                <w:b/>
                <w:sz w:val="18"/>
              </w:rPr>
            </w:pPr>
            <w:r>
              <w:rPr>
                <w:rFonts w:asciiTheme="minorHAnsi" w:cstheme="minorHAnsi" w:hAnsiTheme="minorHAnsi"/>
                <w:b/>
                <w:sz w:val="18"/>
              </w:rPr>
              <w:t>Indique los objetivos medioambientales que requieren evaluación sustantiva según el principio DNSH</w:t>
            </w:r>
          </w:p>
        </w:tc>
        <w:tc>
          <w:tcPr>
            <w:tcW w:type="dxa" w:w="729"/>
            <w:shd w:color="auto" w:fill="D9D9D9" w:themeFill="background1" w:themeFillShade="D9" w:val="clear"/>
            <w:vAlign w:val="center"/>
          </w:tcPr>
          <w:p w:rsidP="009D6F65" w:rsidR="00962E92" w:rsidRDefault="00962E92" w:rsidRPr="00242A4A">
            <w:pPr>
              <w:pStyle w:val="Textoindependiente"/>
              <w:spacing w:after="1"/>
              <w:jc w:val="center"/>
              <w:rPr>
                <w:rFonts w:asciiTheme="minorHAnsi" w:cstheme="minorHAnsi" w:hAnsiTheme="minorHAnsi"/>
                <w:b/>
                <w:sz w:val="18"/>
              </w:rPr>
            </w:pPr>
            <w:r>
              <w:rPr>
                <w:rFonts w:asciiTheme="minorHAnsi" w:cstheme="minorHAnsi" w:hAnsiTheme="minorHAnsi"/>
                <w:b/>
                <w:sz w:val="18"/>
              </w:rPr>
              <w:t xml:space="preserve">SI </w:t>
            </w:r>
          </w:p>
        </w:tc>
        <w:tc>
          <w:tcPr>
            <w:tcW w:type="dxa" w:w="686"/>
            <w:shd w:color="auto" w:fill="D9D9D9" w:themeFill="background1" w:themeFillShade="D9" w:val="clear"/>
            <w:vAlign w:val="center"/>
          </w:tcPr>
          <w:p w:rsidP="009D6F65" w:rsidR="00962E92" w:rsidRDefault="00962E92">
            <w:pPr>
              <w:pStyle w:val="Textoindependiente"/>
              <w:spacing w:after="1"/>
              <w:jc w:val="center"/>
              <w:rPr>
                <w:rFonts w:asciiTheme="minorHAnsi" w:cstheme="minorHAnsi" w:hAnsiTheme="minorHAnsi"/>
                <w:b/>
                <w:sz w:val="18"/>
              </w:rPr>
            </w:pPr>
            <w:r>
              <w:rPr>
                <w:rFonts w:asciiTheme="minorHAnsi" w:cstheme="minorHAnsi" w:hAnsiTheme="minorHAnsi"/>
                <w:b/>
                <w:sz w:val="18"/>
              </w:rPr>
              <w:t>NO</w:t>
            </w:r>
          </w:p>
        </w:tc>
        <w:tc>
          <w:tcPr>
            <w:tcW w:type="dxa" w:w="2128"/>
            <w:shd w:color="auto" w:fill="D9D9D9" w:themeFill="background1" w:themeFillShade="D9" w:val="clear"/>
            <w:vAlign w:val="center"/>
          </w:tcPr>
          <w:p w:rsidP="009D6F65" w:rsidR="00962E92" w:rsidRDefault="00962E92">
            <w:pPr>
              <w:pStyle w:val="Textoindependiente"/>
              <w:spacing w:after="1"/>
              <w:jc w:val="center"/>
              <w:rPr>
                <w:rFonts w:asciiTheme="minorHAnsi" w:cstheme="minorHAnsi" w:hAnsiTheme="minorHAnsi"/>
                <w:b/>
                <w:sz w:val="18"/>
              </w:rPr>
            </w:pPr>
            <w:r>
              <w:rPr>
                <w:rFonts w:asciiTheme="minorHAnsi" w:cstheme="minorHAnsi" w:hAnsiTheme="minorHAnsi"/>
                <w:b/>
                <w:sz w:val="18"/>
              </w:rPr>
              <w:t>Si ha seleccionado NO explique los motivos</w:t>
            </w:r>
          </w:p>
        </w:tc>
      </w:tr>
      <w:tr w:rsidR="00962E92" w:rsidRPr="00242A4A" w:rsidTr="009D6F65">
        <w:trPr>
          <w:trHeight w:val="1230"/>
        </w:trPr>
        <w:tc>
          <w:tcPr>
            <w:tcW w:type="dxa" w:w="1461"/>
            <w:vAlign w:val="center"/>
          </w:tcPr>
          <w:p w:rsidP="009D6F65" w:rsidR="00962E92" w:rsidRDefault="00962E92" w:rsidRPr="00D64B99">
            <w:pPr>
              <w:pStyle w:val="Textoindependiente"/>
              <w:spacing w:after="1"/>
              <w:jc w:val="left"/>
              <w:rPr>
                <w:rFonts w:asciiTheme="minorHAnsi" w:cstheme="minorHAnsi" w:hAnsiTheme="minorHAnsi"/>
                <w:sz w:val="16"/>
              </w:rPr>
            </w:pPr>
            <w:r>
              <w:rPr>
                <w:rFonts w:asciiTheme="minorHAnsi" w:cstheme="minorHAnsi" w:hAnsiTheme="minorHAnsi"/>
                <w:sz w:val="16"/>
              </w:rPr>
              <w:t>Mitigación del cambio climático</w:t>
            </w:r>
          </w:p>
        </w:tc>
        <w:tc>
          <w:tcPr>
            <w:tcW w:type="dxa" w:w="4068"/>
            <w:vAlign w:val="center"/>
          </w:tcPr>
          <w:p w:rsidP="009D6F65" w:rsidR="00962E92" w:rsidRDefault="00962E92" w:rsidRPr="00D64B99">
            <w:pPr>
              <w:pStyle w:val="Textoindependiente"/>
              <w:spacing w:after="1"/>
              <w:jc w:val="left"/>
              <w:rPr>
                <w:rFonts w:asciiTheme="minorHAnsi" w:cstheme="minorHAnsi" w:hAnsiTheme="minorHAnsi"/>
                <w:sz w:val="16"/>
              </w:rPr>
            </w:pPr>
            <w:r w:rsidRPr="00D64B99">
              <w:rPr>
                <w:rFonts w:asciiTheme="minorHAnsi" w:cstheme="minorHAnsi" w:hAnsiTheme="minorHAnsi"/>
                <w:sz w:val="16"/>
              </w:rPr>
              <w:t>Este</w:t>
            </w:r>
            <w:r w:rsidRPr="00D64B99">
              <w:rPr>
                <w:rFonts w:asciiTheme="minorHAnsi" w:cstheme="minorHAnsi" w:hAnsiTheme="minorHAnsi"/>
                <w:spacing w:val="15"/>
                <w:sz w:val="16"/>
              </w:rPr>
              <w:t xml:space="preserve"> </w:t>
            </w:r>
            <w:r w:rsidRPr="00D64B99">
              <w:rPr>
                <w:rFonts w:asciiTheme="minorHAnsi" w:cstheme="minorHAnsi" w:hAnsiTheme="minorHAnsi"/>
                <w:sz w:val="16"/>
              </w:rPr>
              <w:t>proyecto</w:t>
            </w:r>
            <w:r w:rsidRPr="00D64B99">
              <w:rPr>
                <w:rFonts w:asciiTheme="minorHAnsi" w:cstheme="minorHAnsi" w:hAnsiTheme="minorHAnsi"/>
                <w:spacing w:val="15"/>
                <w:sz w:val="16"/>
              </w:rPr>
              <w:t xml:space="preserve"> </w:t>
            </w:r>
            <w:r w:rsidRPr="00D64B99">
              <w:rPr>
                <w:rFonts w:asciiTheme="minorHAnsi" w:cstheme="minorHAnsi" w:hAnsiTheme="minorHAnsi"/>
                <w:sz w:val="16"/>
              </w:rPr>
              <w:t>causa</w:t>
            </w:r>
            <w:r w:rsidRPr="00D64B99">
              <w:rPr>
                <w:rFonts w:asciiTheme="minorHAnsi" w:cstheme="minorHAnsi" w:hAnsiTheme="minorHAnsi"/>
                <w:spacing w:val="19"/>
                <w:sz w:val="16"/>
              </w:rPr>
              <w:t xml:space="preserve"> </w:t>
            </w:r>
            <w:r w:rsidRPr="00D64B99">
              <w:rPr>
                <w:rFonts w:asciiTheme="minorHAnsi" w:cstheme="minorHAnsi" w:hAnsiTheme="minorHAnsi"/>
                <w:sz w:val="16"/>
              </w:rPr>
              <w:t>un</w:t>
            </w:r>
            <w:r w:rsidRPr="00D64B99">
              <w:rPr>
                <w:rFonts w:asciiTheme="minorHAnsi" w:cstheme="minorHAnsi" w:hAnsiTheme="minorHAnsi"/>
                <w:spacing w:val="15"/>
                <w:sz w:val="16"/>
              </w:rPr>
              <w:t xml:space="preserve"> </w:t>
            </w:r>
            <w:r w:rsidRPr="00D64B99">
              <w:rPr>
                <w:rFonts w:asciiTheme="minorHAnsi" w:cstheme="minorHAnsi" w:hAnsiTheme="minorHAnsi"/>
                <w:sz w:val="16"/>
              </w:rPr>
              <w:t>perjuicio</w:t>
            </w:r>
            <w:r w:rsidRPr="00D64B99">
              <w:rPr>
                <w:rFonts w:asciiTheme="minorHAnsi" w:cstheme="minorHAnsi" w:hAnsiTheme="minorHAnsi"/>
                <w:spacing w:val="19"/>
                <w:sz w:val="16"/>
              </w:rPr>
              <w:t xml:space="preserve"> </w:t>
            </w:r>
            <w:r w:rsidRPr="00D64B99">
              <w:rPr>
                <w:rFonts w:asciiTheme="minorHAnsi" w:cstheme="minorHAnsi" w:hAnsiTheme="minorHAnsi"/>
                <w:sz w:val="16"/>
              </w:rPr>
              <w:t>nulo</w:t>
            </w:r>
            <w:r w:rsidRPr="00D64B99">
              <w:rPr>
                <w:rFonts w:asciiTheme="minorHAnsi" w:cstheme="minorHAnsi" w:hAnsiTheme="minorHAnsi"/>
                <w:spacing w:val="15"/>
                <w:sz w:val="16"/>
              </w:rPr>
              <w:t xml:space="preserve"> </w:t>
            </w:r>
            <w:r w:rsidRPr="00D64B99">
              <w:rPr>
                <w:rFonts w:asciiTheme="minorHAnsi" w:cstheme="minorHAnsi" w:hAnsiTheme="minorHAnsi"/>
                <w:sz w:val="16"/>
              </w:rPr>
              <w:t>o</w:t>
            </w:r>
            <w:r w:rsidRPr="00D64B99">
              <w:rPr>
                <w:rFonts w:asciiTheme="minorHAnsi" w:cstheme="minorHAnsi" w:hAnsiTheme="minorHAnsi"/>
                <w:spacing w:val="16"/>
                <w:sz w:val="16"/>
              </w:rPr>
              <w:t xml:space="preserve"> </w:t>
            </w:r>
            <w:r w:rsidRPr="00D64B99">
              <w:rPr>
                <w:rFonts w:asciiTheme="minorHAnsi" w:cstheme="minorHAnsi" w:hAnsiTheme="minorHAnsi"/>
                <w:sz w:val="16"/>
              </w:rPr>
              <w:t>insignificante</w:t>
            </w:r>
            <w:r w:rsidRPr="00D64B99">
              <w:rPr>
                <w:rFonts w:asciiTheme="minorHAnsi" w:cstheme="minorHAnsi" w:hAnsiTheme="minorHAnsi"/>
                <w:spacing w:val="15"/>
                <w:sz w:val="16"/>
              </w:rPr>
              <w:t xml:space="preserve"> </w:t>
            </w:r>
            <w:r w:rsidRPr="00D64B99">
              <w:rPr>
                <w:rFonts w:asciiTheme="minorHAnsi" w:cstheme="minorHAnsi" w:hAnsiTheme="minorHAnsi"/>
                <w:sz w:val="16"/>
              </w:rPr>
              <w:t>sobre</w:t>
            </w:r>
            <w:r w:rsidRPr="00D64B99">
              <w:rPr>
                <w:rFonts w:asciiTheme="minorHAnsi" w:cstheme="minorHAnsi" w:hAnsiTheme="minorHAnsi"/>
                <w:spacing w:val="16"/>
                <w:sz w:val="16"/>
              </w:rPr>
              <w:t xml:space="preserve"> </w:t>
            </w:r>
            <w:r w:rsidRPr="00D64B99">
              <w:rPr>
                <w:rFonts w:asciiTheme="minorHAnsi" w:cstheme="minorHAnsi" w:hAnsiTheme="minorHAnsi"/>
                <w:sz w:val="16"/>
              </w:rPr>
              <w:t>la</w:t>
            </w:r>
            <w:r w:rsidRPr="00D64B99">
              <w:rPr>
                <w:rFonts w:asciiTheme="minorHAnsi" w:cstheme="minorHAnsi" w:hAnsiTheme="minorHAnsi"/>
                <w:spacing w:val="-34"/>
                <w:sz w:val="16"/>
              </w:rPr>
              <w:t xml:space="preserve"> </w:t>
            </w:r>
            <w:r w:rsidRPr="00D64B99">
              <w:rPr>
                <w:rFonts w:asciiTheme="minorHAnsi" w:cstheme="minorHAnsi" w:hAnsiTheme="minorHAnsi"/>
                <w:sz w:val="16"/>
              </w:rPr>
              <w:t>mitigación</w:t>
            </w:r>
            <w:r w:rsidRPr="00D64B99">
              <w:rPr>
                <w:rFonts w:asciiTheme="minorHAnsi" w:cstheme="minorHAnsi" w:hAnsiTheme="minorHAnsi"/>
                <w:spacing w:val="-2"/>
                <w:sz w:val="16"/>
              </w:rPr>
              <w:t xml:space="preserve"> </w:t>
            </w:r>
            <w:r w:rsidRPr="00D64B99">
              <w:rPr>
                <w:rFonts w:asciiTheme="minorHAnsi" w:cstheme="minorHAnsi" w:hAnsiTheme="minorHAnsi"/>
                <w:sz w:val="16"/>
              </w:rPr>
              <w:t>del</w:t>
            </w:r>
            <w:r w:rsidRPr="00D64B99">
              <w:rPr>
                <w:rFonts w:asciiTheme="minorHAnsi" w:cstheme="minorHAnsi" w:hAnsiTheme="minorHAnsi"/>
                <w:spacing w:val="-1"/>
                <w:sz w:val="16"/>
              </w:rPr>
              <w:t xml:space="preserve"> </w:t>
            </w:r>
            <w:r w:rsidRPr="00D64B99">
              <w:rPr>
                <w:rFonts w:asciiTheme="minorHAnsi" w:cstheme="minorHAnsi" w:hAnsiTheme="minorHAnsi"/>
                <w:sz w:val="16"/>
              </w:rPr>
              <w:t>cambio</w:t>
            </w:r>
            <w:r w:rsidRPr="00D64B99">
              <w:rPr>
                <w:rFonts w:asciiTheme="minorHAnsi" w:cstheme="minorHAnsi" w:hAnsiTheme="minorHAnsi"/>
                <w:spacing w:val="-1"/>
                <w:sz w:val="16"/>
              </w:rPr>
              <w:t xml:space="preserve"> </w:t>
            </w:r>
            <w:r w:rsidRPr="00D64B99">
              <w:rPr>
                <w:rFonts w:asciiTheme="minorHAnsi" w:cstheme="minorHAnsi" w:hAnsiTheme="minorHAnsi"/>
                <w:sz w:val="16"/>
              </w:rPr>
              <w:t>climático</w:t>
            </w:r>
          </w:p>
        </w:tc>
        <w:tc>
          <w:tcPr>
            <w:tcW w:type="dxa" w:w="729"/>
            <w:vAlign w:val="center"/>
          </w:tcPr>
          <w:p w:rsidP="009D6F65" w:rsidR="00962E92" w:rsidRDefault="00962E92" w:rsidRPr="00D64B99">
            <w:pPr>
              <w:pStyle w:val="Textoindependiente"/>
              <w:spacing w:after="1"/>
              <w:jc w:val="center"/>
              <w:rPr>
                <w:rFonts w:asciiTheme="minorHAnsi" w:cstheme="minorHAnsi" w:hAnsiTheme="minorHAnsi"/>
                <w:sz w:val="16"/>
              </w:rPr>
            </w:pPr>
          </w:p>
        </w:tc>
        <w:tc>
          <w:tcPr>
            <w:tcW w:type="dxa" w:w="686"/>
            <w:vAlign w:val="center"/>
          </w:tcPr>
          <w:p w:rsidP="009D6F65" w:rsidR="00962E92" w:rsidRDefault="00962E92" w:rsidRPr="00D64B99">
            <w:pPr>
              <w:pStyle w:val="Textoindependiente"/>
              <w:spacing w:after="1"/>
              <w:jc w:val="center"/>
              <w:rPr>
                <w:rFonts w:asciiTheme="minorHAnsi" w:cstheme="minorHAnsi" w:hAnsiTheme="minorHAnsi"/>
                <w:sz w:val="16"/>
              </w:rPr>
            </w:pPr>
          </w:p>
        </w:tc>
        <w:tc>
          <w:tcPr>
            <w:tcW w:type="dxa" w:w="2128"/>
            <w:vAlign w:val="center"/>
          </w:tcPr>
          <w:p w:rsidP="009D6F65" w:rsidR="00962E92" w:rsidRDefault="00962E92" w:rsidRPr="00D64B99">
            <w:pPr>
              <w:pStyle w:val="Textoindependiente"/>
              <w:spacing w:after="1"/>
              <w:jc w:val="left"/>
              <w:rPr>
                <w:rFonts w:asciiTheme="minorHAnsi" w:cstheme="minorHAnsi" w:hAnsiTheme="minorHAnsi"/>
                <w:sz w:val="16"/>
              </w:rPr>
            </w:pPr>
          </w:p>
        </w:tc>
      </w:tr>
      <w:tr w:rsidR="00962E92" w:rsidRPr="00242A4A" w:rsidTr="009D6F65">
        <w:trPr>
          <w:trHeight w:val="1545"/>
        </w:trPr>
        <w:tc>
          <w:tcPr>
            <w:tcW w:type="dxa" w:w="1461"/>
            <w:vAlign w:val="center"/>
          </w:tcPr>
          <w:p w:rsidP="009D6F65" w:rsidR="00962E92" w:rsidRDefault="00962E92" w:rsidRPr="00DE4ADD">
            <w:pPr>
              <w:pStyle w:val="TableParagraph"/>
              <w:tabs>
                <w:tab w:pos="1189" w:val="left"/>
              </w:tabs>
              <w:rPr>
                <w:sz w:val="16"/>
              </w:rPr>
            </w:pPr>
            <w:r w:rsidRPr="00DE4ADD">
              <w:rPr>
                <w:sz w:val="16"/>
              </w:rPr>
              <w:t>Adaptación</w:t>
            </w:r>
            <w:r>
              <w:rPr>
                <w:sz w:val="16"/>
              </w:rPr>
              <w:t xml:space="preserve"> </w:t>
            </w:r>
            <w:r w:rsidRPr="00DE4ADD">
              <w:rPr>
                <w:spacing w:val="-2"/>
                <w:sz w:val="16"/>
              </w:rPr>
              <w:t>al</w:t>
            </w:r>
            <w:r w:rsidRPr="00DE4ADD">
              <w:rPr>
                <w:spacing w:val="-34"/>
                <w:sz w:val="16"/>
              </w:rPr>
              <w:t xml:space="preserve"> </w:t>
            </w:r>
            <w:r w:rsidRPr="00DE4ADD">
              <w:rPr>
                <w:sz w:val="16"/>
              </w:rPr>
              <w:t>cambio</w:t>
            </w:r>
            <w:r w:rsidRPr="00DE4ADD">
              <w:rPr>
                <w:spacing w:val="-3"/>
                <w:sz w:val="16"/>
              </w:rPr>
              <w:t xml:space="preserve"> </w:t>
            </w:r>
            <w:r w:rsidRPr="00DE4ADD">
              <w:rPr>
                <w:sz w:val="16"/>
              </w:rPr>
              <w:t>climático</w:t>
            </w:r>
          </w:p>
        </w:tc>
        <w:tc>
          <w:tcPr>
            <w:tcW w:type="dxa" w:w="4068"/>
            <w:vAlign w:val="center"/>
          </w:tcPr>
          <w:p w:rsidP="009D6F65" w:rsidR="00962E92" w:rsidRDefault="00962E92" w:rsidRPr="00DE4ADD">
            <w:pPr>
              <w:pStyle w:val="TableParagraph"/>
              <w:rPr>
                <w:sz w:val="16"/>
              </w:rPr>
            </w:pPr>
            <w:r w:rsidRPr="00DE4ADD">
              <w:rPr>
                <w:sz w:val="16"/>
              </w:rPr>
              <w:t>Este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proyecto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causa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un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perjuicio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nulo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o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insignificante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en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la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adaptación</w:t>
            </w:r>
            <w:r w:rsidRPr="00DE4ADD">
              <w:rPr>
                <w:spacing w:val="-6"/>
                <w:sz w:val="16"/>
              </w:rPr>
              <w:t xml:space="preserve"> </w:t>
            </w:r>
            <w:r w:rsidRPr="00DE4ADD">
              <w:rPr>
                <w:sz w:val="16"/>
              </w:rPr>
              <w:t>al</w:t>
            </w:r>
            <w:r w:rsidRPr="00DE4ADD">
              <w:rPr>
                <w:spacing w:val="-6"/>
                <w:sz w:val="16"/>
              </w:rPr>
              <w:t xml:space="preserve"> </w:t>
            </w:r>
            <w:r w:rsidRPr="00DE4ADD">
              <w:rPr>
                <w:sz w:val="16"/>
              </w:rPr>
              <w:t>cambio</w:t>
            </w:r>
            <w:r w:rsidRPr="00DE4ADD">
              <w:rPr>
                <w:spacing w:val="-6"/>
                <w:sz w:val="16"/>
              </w:rPr>
              <w:t xml:space="preserve"> </w:t>
            </w:r>
            <w:r w:rsidRPr="00DE4ADD">
              <w:rPr>
                <w:sz w:val="16"/>
              </w:rPr>
              <w:t>climático</w:t>
            </w:r>
            <w:r w:rsidRPr="00DE4ADD">
              <w:rPr>
                <w:spacing w:val="-6"/>
                <w:sz w:val="16"/>
              </w:rPr>
              <w:t xml:space="preserve"> </w:t>
            </w:r>
            <w:r w:rsidRPr="00DE4ADD">
              <w:rPr>
                <w:sz w:val="16"/>
              </w:rPr>
              <w:t>puesto</w:t>
            </w:r>
            <w:r w:rsidRPr="00DE4ADD">
              <w:rPr>
                <w:spacing w:val="-6"/>
                <w:sz w:val="16"/>
              </w:rPr>
              <w:t xml:space="preserve"> </w:t>
            </w:r>
            <w:r w:rsidRPr="00DE4ADD">
              <w:rPr>
                <w:sz w:val="16"/>
              </w:rPr>
              <w:t>que</w:t>
            </w:r>
            <w:r w:rsidRPr="00DE4ADD">
              <w:rPr>
                <w:spacing w:val="-4"/>
                <w:sz w:val="16"/>
              </w:rPr>
              <w:t xml:space="preserve"> </w:t>
            </w:r>
            <w:r w:rsidRPr="00DE4ADD">
              <w:rPr>
                <w:sz w:val="16"/>
              </w:rPr>
              <w:t>no</w:t>
            </w:r>
            <w:r w:rsidRPr="00DE4ADD">
              <w:rPr>
                <w:spacing w:val="-6"/>
                <w:sz w:val="16"/>
              </w:rPr>
              <w:t xml:space="preserve"> </w:t>
            </w:r>
            <w:r w:rsidRPr="00DE4ADD">
              <w:rPr>
                <w:sz w:val="16"/>
              </w:rPr>
              <w:t>incluye</w:t>
            </w:r>
            <w:r w:rsidRPr="00DE4ADD">
              <w:rPr>
                <w:spacing w:val="-6"/>
                <w:sz w:val="16"/>
              </w:rPr>
              <w:t xml:space="preserve"> </w:t>
            </w:r>
            <w:r w:rsidRPr="00DE4ADD">
              <w:rPr>
                <w:sz w:val="16"/>
              </w:rPr>
              <w:t>soluciones</w:t>
            </w:r>
            <w:r w:rsidRPr="00DE4ADD">
              <w:rPr>
                <w:spacing w:val="-34"/>
                <w:sz w:val="16"/>
              </w:rPr>
              <w:t xml:space="preserve"> </w:t>
            </w:r>
            <w:r w:rsidRPr="00DE4ADD">
              <w:rPr>
                <w:sz w:val="16"/>
              </w:rPr>
              <w:t>específicas de adaptación que disminuyan sustancialmente el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riesgo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de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efectos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adversos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sobre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el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clima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actual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y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el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clima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previsto en</w:t>
            </w:r>
            <w:r w:rsidRPr="00DE4ADD">
              <w:rPr>
                <w:spacing w:val="-1"/>
                <w:sz w:val="16"/>
              </w:rPr>
              <w:t xml:space="preserve"> </w:t>
            </w:r>
            <w:r w:rsidRPr="00DE4ADD">
              <w:rPr>
                <w:sz w:val="16"/>
              </w:rPr>
              <w:t>el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futuro.</w:t>
            </w:r>
          </w:p>
        </w:tc>
        <w:tc>
          <w:tcPr>
            <w:tcW w:type="dxa" w:w="729"/>
            <w:vAlign w:val="center"/>
          </w:tcPr>
          <w:p w:rsidP="009D6F65" w:rsidR="00962E92" w:rsidRDefault="00962E92" w:rsidRPr="00D64B99">
            <w:pPr>
              <w:pStyle w:val="Textoindependiente"/>
              <w:spacing w:after="1"/>
              <w:jc w:val="center"/>
              <w:rPr>
                <w:rFonts w:asciiTheme="minorHAnsi" w:cstheme="minorHAnsi" w:hAnsiTheme="minorHAnsi"/>
                <w:sz w:val="16"/>
              </w:rPr>
            </w:pPr>
          </w:p>
        </w:tc>
        <w:tc>
          <w:tcPr>
            <w:tcW w:type="dxa" w:w="686"/>
            <w:vAlign w:val="center"/>
          </w:tcPr>
          <w:p w:rsidP="009D6F65" w:rsidR="00962E92" w:rsidRDefault="00962E92" w:rsidRPr="00D64B99">
            <w:pPr>
              <w:pStyle w:val="Textoindependiente"/>
              <w:spacing w:after="1"/>
              <w:jc w:val="center"/>
              <w:rPr>
                <w:rFonts w:asciiTheme="minorHAnsi" w:cstheme="minorHAnsi" w:hAnsiTheme="minorHAnsi"/>
                <w:sz w:val="16"/>
              </w:rPr>
            </w:pPr>
          </w:p>
        </w:tc>
        <w:tc>
          <w:tcPr>
            <w:tcW w:type="dxa" w:w="2128"/>
            <w:vAlign w:val="center"/>
          </w:tcPr>
          <w:p w:rsidP="009D6F65" w:rsidR="00962E92" w:rsidRDefault="00962E92" w:rsidRPr="00D64B99">
            <w:pPr>
              <w:pStyle w:val="Textoindependiente"/>
              <w:spacing w:after="1"/>
              <w:jc w:val="left"/>
              <w:rPr>
                <w:rFonts w:asciiTheme="minorHAnsi" w:cstheme="minorHAnsi" w:hAnsiTheme="minorHAnsi"/>
                <w:sz w:val="16"/>
              </w:rPr>
            </w:pPr>
          </w:p>
        </w:tc>
      </w:tr>
      <w:tr w:rsidR="00962E92" w:rsidRPr="00242A4A" w:rsidTr="009D6F65">
        <w:trPr>
          <w:trHeight w:val="1837"/>
        </w:trPr>
        <w:tc>
          <w:tcPr>
            <w:tcW w:type="dxa" w:w="1461"/>
            <w:vAlign w:val="center"/>
          </w:tcPr>
          <w:p w:rsidP="009D6F65" w:rsidR="00962E92" w:rsidRDefault="00962E92" w:rsidRPr="00DE4ADD">
            <w:pPr>
              <w:pStyle w:val="TableParagraph"/>
              <w:tabs>
                <w:tab w:pos="1230" w:val="left"/>
              </w:tabs>
              <w:rPr>
                <w:sz w:val="16"/>
              </w:rPr>
            </w:pPr>
            <w:r w:rsidRPr="00DE4ADD">
              <w:rPr>
                <w:sz w:val="16"/>
              </w:rPr>
              <w:t>Utilización</w:t>
            </w:r>
            <w:r>
              <w:rPr>
                <w:sz w:val="16"/>
              </w:rPr>
              <w:t xml:space="preserve"> </w:t>
            </w:r>
            <w:r w:rsidRPr="00DE4ADD">
              <w:rPr>
                <w:spacing w:val="-4"/>
                <w:sz w:val="16"/>
              </w:rPr>
              <w:t>y</w:t>
            </w:r>
            <w:r w:rsidRPr="00DE4ADD">
              <w:rPr>
                <w:spacing w:val="-34"/>
                <w:sz w:val="16"/>
              </w:rPr>
              <w:t xml:space="preserve"> </w:t>
            </w:r>
            <w:r w:rsidRPr="00DE4ADD">
              <w:rPr>
                <w:sz w:val="16"/>
              </w:rPr>
              <w:t>protección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sostenible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de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los</w:t>
            </w:r>
            <w:r w:rsidRPr="00DE4ADD">
              <w:rPr>
                <w:spacing w:val="-34"/>
                <w:sz w:val="16"/>
              </w:rPr>
              <w:t xml:space="preserve"> </w:t>
            </w:r>
            <w:r w:rsidRPr="00DE4ADD">
              <w:rPr>
                <w:spacing w:val="-1"/>
                <w:sz w:val="16"/>
              </w:rPr>
              <w:t>recursos</w:t>
            </w:r>
            <w:r w:rsidRPr="00DE4ADD">
              <w:rPr>
                <w:spacing w:val="-7"/>
                <w:sz w:val="16"/>
              </w:rPr>
              <w:t xml:space="preserve"> </w:t>
            </w:r>
            <w:r w:rsidRPr="00DE4ADD">
              <w:rPr>
                <w:sz w:val="16"/>
              </w:rPr>
              <w:t>hídricos</w:t>
            </w:r>
            <w:r w:rsidRPr="00DE4ADD">
              <w:rPr>
                <w:spacing w:val="-7"/>
                <w:sz w:val="16"/>
              </w:rPr>
              <w:t xml:space="preserve"> </w:t>
            </w:r>
            <w:r w:rsidRPr="00DE4ADD">
              <w:rPr>
                <w:sz w:val="16"/>
              </w:rPr>
              <w:t>y</w:t>
            </w:r>
            <w:r w:rsidRPr="00DE4ADD">
              <w:rPr>
                <w:spacing w:val="-34"/>
                <w:sz w:val="16"/>
              </w:rPr>
              <w:t xml:space="preserve"> </w:t>
            </w:r>
            <w:r w:rsidRPr="00DE4ADD">
              <w:rPr>
                <w:sz w:val="16"/>
              </w:rPr>
              <w:t>marinos</w:t>
            </w:r>
          </w:p>
        </w:tc>
        <w:tc>
          <w:tcPr>
            <w:tcW w:type="dxa" w:w="4068"/>
            <w:vAlign w:val="center"/>
          </w:tcPr>
          <w:p w:rsidP="009D6F65" w:rsidR="00962E92" w:rsidRDefault="00962E92" w:rsidRPr="00DE4ADD">
            <w:pPr>
              <w:pStyle w:val="TableParagraph"/>
              <w:jc w:val="both"/>
              <w:rPr>
                <w:sz w:val="16"/>
              </w:rPr>
            </w:pPr>
            <w:r w:rsidRPr="00DE4ADD">
              <w:rPr>
                <w:sz w:val="16"/>
              </w:rPr>
              <w:t>Este proyecto causa un perjuicio nulo o insignificante sobre la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utilización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y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protección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sostenible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de los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recursos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hídricos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y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marinos debido a que no va en detrimento del buen estado o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buen potencial ecológico de las masas de agua, incluidas las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superficiales y subterráneas, y del buen estado ecológico de las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aguas</w:t>
            </w:r>
            <w:r w:rsidRPr="00DE4ADD">
              <w:rPr>
                <w:spacing w:val="-2"/>
                <w:sz w:val="16"/>
              </w:rPr>
              <w:t xml:space="preserve"> </w:t>
            </w:r>
            <w:r w:rsidRPr="00DE4ADD">
              <w:rPr>
                <w:sz w:val="16"/>
              </w:rPr>
              <w:t>marinas.</w:t>
            </w:r>
          </w:p>
        </w:tc>
        <w:tc>
          <w:tcPr>
            <w:tcW w:type="dxa" w:w="729"/>
            <w:vAlign w:val="center"/>
          </w:tcPr>
          <w:p w:rsidP="009D6F65" w:rsidR="00962E92" w:rsidRDefault="00962E92" w:rsidRPr="00D64B99">
            <w:pPr>
              <w:pStyle w:val="Textoindependiente"/>
              <w:spacing w:after="1"/>
              <w:jc w:val="center"/>
              <w:rPr>
                <w:rFonts w:asciiTheme="minorHAnsi" w:cstheme="minorHAnsi" w:hAnsiTheme="minorHAnsi"/>
                <w:sz w:val="16"/>
              </w:rPr>
            </w:pPr>
          </w:p>
        </w:tc>
        <w:tc>
          <w:tcPr>
            <w:tcW w:type="dxa" w:w="686"/>
            <w:vAlign w:val="center"/>
          </w:tcPr>
          <w:p w:rsidP="009D6F65" w:rsidR="00962E92" w:rsidRDefault="00962E92" w:rsidRPr="00D64B99">
            <w:pPr>
              <w:pStyle w:val="Textoindependiente"/>
              <w:spacing w:after="1"/>
              <w:jc w:val="center"/>
              <w:rPr>
                <w:rFonts w:asciiTheme="minorHAnsi" w:cstheme="minorHAnsi" w:hAnsiTheme="minorHAnsi"/>
                <w:sz w:val="16"/>
              </w:rPr>
            </w:pPr>
          </w:p>
        </w:tc>
        <w:tc>
          <w:tcPr>
            <w:tcW w:type="dxa" w:w="2128"/>
            <w:vAlign w:val="center"/>
          </w:tcPr>
          <w:p w:rsidP="009D6F65" w:rsidR="00962E92" w:rsidRDefault="00962E92" w:rsidRPr="00D64B99">
            <w:pPr>
              <w:pStyle w:val="Textoindependiente"/>
              <w:spacing w:after="1"/>
              <w:jc w:val="left"/>
              <w:rPr>
                <w:rFonts w:asciiTheme="minorHAnsi" w:cstheme="minorHAnsi" w:hAnsiTheme="minorHAnsi"/>
                <w:sz w:val="16"/>
              </w:rPr>
            </w:pPr>
          </w:p>
        </w:tc>
      </w:tr>
      <w:tr w:rsidR="00962E92" w:rsidRPr="00242A4A" w:rsidTr="009D6F65">
        <w:trPr>
          <w:trHeight w:val="1834"/>
        </w:trPr>
        <w:tc>
          <w:tcPr>
            <w:tcW w:type="dxa" w:w="1461"/>
            <w:vAlign w:val="center"/>
          </w:tcPr>
          <w:p w:rsidP="009D6F65" w:rsidR="00962E92" w:rsidRDefault="00962E92" w:rsidRPr="00DE4ADD">
            <w:pPr>
              <w:pStyle w:val="TableParagraph"/>
              <w:tabs>
                <w:tab w:pos="1189" w:val="left"/>
              </w:tabs>
              <w:rPr>
                <w:sz w:val="16"/>
              </w:rPr>
            </w:pPr>
            <w:r w:rsidRPr="00DE4ADD">
              <w:rPr>
                <w:sz w:val="16"/>
              </w:rPr>
              <w:t>Economía</w:t>
            </w:r>
            <w:r w:rsidRPr="00DE4ADD">
              <w:rPr>
                <w:spacing w:val="-8"/>
                <w:sz w:val="16"/>
              </w:rPr>
              <w:t xml:space="preserve"> </w:t>
            </w:r>
            <w:r w:rsidRPr="00DE4ADD">
              <w:rPr>
                <w:sz w:val="16"/>
              </w:rPr>
              <w:t>circular,</w:t>
            </w:r>
            <w:r w:rsidRPr="00DE4ADD">
              <w:rPr>
                <w:spacing w:val="-33"/>
                <w:sz w:val="16"/>
              </w:rPr>
              <w:t xml:space="preserve"> </w:t>
            </w:r>
            <w:r w:rsidRPr="00DE4ADD">
              <w:rPr>
                <w:sz w:val="16"/>
              </w:rPr>
              <w:t>incluidos</w:t>
            </w:r>
            <w:r>
              <w:rPr>
                <w:sz w:val="16"/>
              </w:rPr>
              <w:t xml:space="preserve"> </w:t>
            </w:r>
            <w:r w:rsidRPr="00DE4ADD">
              <w:rPr>
                <w:spacing w:val="-3"/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 w:rsidRPr="00DE4ADD">
              <w:rPr>
                <w:sz w:val="16"/>
              </w:rPr>
              <w:t>prevención</w:t>
            </w:r>
            <w:r>
              <w:rPr>
                <w:sz w:val="16"/>
              </w:rPr>
              <w:t xml:space="preserve"> </w:t>
            </w:r>
            <w:r w:rsidRPr="00DE4ADD"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 w:rsidRPr="00DE4ADD">
              <w:rPr>
                <w:sz w:val="16"/>
              </w:rPr>
              <w:t>reciclado</w:t>
            </w:r>
            <w:r>
              <w:rPr>
                <w:sz w:val="16"/>
              </w:rPr>
              <w:t xml:space="preserve"> </w:t>
            </w:r>
            <w:r w:rsidRPr="00DE4ADD">
              <w:rPr>
                <w:spacing w:val="-2"/>
                <w:sz w:val="16"/>
              </w:rPr>
              <w:t>de</w:t>
            </w:r>
            <w:r w:rsidRPr="00DE4ADD">
              <w:rPr>
                <w:spacing w:val="-34"/>
                <w:sz w:val="16"/>
              </w:rPr>
              <w:t xml:space="preserve"> </w:t>
            </w:r>
            <w:r w:rsidRPr="00DE4ADD">
              <w:rPr>
                <w:sz w:val="16"/>
              </w:rPr>
              <w:t>residuos</w:t>
            </w:r>
          </w:p>
        </w:tc>
        <w:tc>
          <w:tcPr>
            <w:tcW w:type="dxa" w:w="4068"/>
            <w:vAlign w:val="center"/>
          </w:tcPr>
          <w:p w:rsidP="009D6F65" w:rsidR="00962E92" w:rsidRDefault="00962E92" w:rsidRPr="00DE4ADD">
            <w:pPr>
              <w:pStyle w:val="TableParagraph"/>
              <w:jc w:val="both"/>
              <w:rPr>
                <w:sz w:val="16"/>
              </w:rPr>
            </w:pPr>
            <w:r w:rsidRPr="00DE4ADD">
              <w:rPr>
                <w:sz w:val="16"/>
              </w:rPr>
              <w:t>Este proyecto causa un perjuicio nulo o insignificante sobre la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economía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circular,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incluidos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la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prevención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y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el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reciclaje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de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residuos al no generar importantes ineficiencias en el uso de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materiales o en el uso directo o indirecto de recursos naturales;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no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da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lugar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a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un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aumento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significativo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de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la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generación,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incineración o eliminación de residuos a corto, medio o largo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plazo.</w:t>
            </w:r>
          </w:p>
        </w:tc>
        <w:tc>
          <w:tcPr>
            <w:tcW w:type="dxa" w:w="729"/>
            <w:vAlign w:val="center"/>
          </w:tcPr>
          <w:p w:rsidP="009D6F65" w:rsidR="00962E92" w:rsidRDefault="00962E92" w:rsidRPr="00D64B99">
            <w:pPr>
              <w:pStyle w:val="Textoindependiente"/>
              <w:spacing w:after="1"/>
              <w:jc w:val="center"/>
              <w:rPr>
                <w:rFonts w:asciiTheme="minorHAnsi" w:cstheme="minorHAnsi" w:hAnsiTheme="minorHAnsi"/>
                <w:sz w:val="16"/>
              </w:rPr>
            </w:pPr>
          </w:p>
        </w:tc>
        <w:tc>
          <w:tcPr>
            <w:tcW w:type="dxa" w:w="686"/>
            <w:vAlign w:val="center"/>
          </w:tcPr>
          <w:p w:rsidP="009D6F65" w:rsidR="00962E92" w:rsidRDefault="00962E92" w:rsidRPr="00D64B99">
            <w:pPr>
              <w:pStyle w:val="Textoindependiente"/>
              <w:spacing w:after="1"/>
              <w:jc w:val="center"/>
              <w:rPr>
                <w:rFonts w:asciiTheme="minorHAnsi" w:cstheme="minorHAnsi" w:hAnsiTheme="minorHAnsi"/>
                <w:sz w:val="16"/>
              </w:rPr>
            </w:pPr>
          </w:p>
        </w:tc>
        <w:tc>
          <w:tcPr>
            <w:tcW w:type="dxa" w:w="2128"/>
            <w:vAlign w:val="center"/>
          </w:tcPr>
          <w:p w:rsidP="009D6F65" w:rsidR="00962E92" w:rsidRDefault="00962E92" w:rsidRPr="00D64B99">
            <w:pPr>
              <w:pStyle w:val="Textoindependiente"/>
              <w:spacing w:after="1"/>
              <w:jc w:val="left"/>
              <w:rPr>
                <w:rFonts w:asciiTheme="minorHAnsi" w:cstheme="minorHAnsi" w:hAnsiTheme="minorHAnsi"/>
                <w:sz w:val="16"/>
              </w:rPr>
            </w:pPr>
          </w:p>
        </w:tc>
      </w:tr>
      <w:tr w:rsidR="00962E92" w:rsidRPr="00242A4A" w:rsidTr="009D6F65">
        <w:trPr>
          <w:trHeight w:val="1690"/>
        </w:trPr>
        <w:tc>
          <w:tcPr>
            <w:tcW w:type="dxa" w:w="1461"/>
            <w:vAlign w:val="center"/>
          </w:tcPr>
          <w:p w:rsidP="009D6F65" w:rsidR="00962E92" w:rsidRDefault="00962E92" w:rsidRPr="00DE4ADD">
            <w:pPr>
              <w:pStyle w:val="TableParagraph"/>
              <w:tabs>
                <w:tab w:pos="1230" w:val="left"/>
              </w:tabs>
              <w:spacing w:before="1"/>
              <w:rPr>
                <w:sz w:val="16"/>
              </w:rPr>
            </w:pPr>
            <w:r w:rsidRPr="00DE4ADD">
              <w:rPr>
                <w:sz w:val="16"/>
              </w:rPr>
              <w:t>Prevención</w:t>
            </w:r>
            <w:r>
              <w:rPr>
                <w:sz w:val="16"/>
              </w:rPr>
              <w:t xml:space="preserve"> </w:t>
            </w:r>
            <w:r w:rsidRPr="00DE4ADD">
              <w:rPr>
                <w:spacing w:val="-4"/>
                <w:sz w:val="16"/>
              </w:rPr>
              <w:t>y</w:t>
            </w:r>
            <w:r w:rsidRPr="00DE4ADD">
              <w:rPr>
                <w:spacing w:val="-34"/>
                <w:sz w:val="16"/>
              </w:rPr>
              <w:t xml:space="preserve"> </w:t>
            </w:r>
            <w:r w:rsidRPr="00DE4ADD">
              <w:rPr>
                <w:sz w:val="16"/>
              </w:rPr>
              <w:t>control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de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la</w:t>
            </w:r>
            <w:r w:rsidRPr="00DE4ADD">
              <w:rPr>
                <w:spacing w:val="-34"/>
                <w:sz w:val="16"/>
              </w:rPr>
              <w:t xml:space="preserve"> </w:t>
            </w:r>
            <w:r w:rsidRPr="00DE4ADD">
              <w:rPr>
                <w:sz w:val="16"/>
              </w:rPr>
              <w:t>contaminación en</w:t>
            </w:r>
            <w:r w:rsidRPr="00DE4ADD">
              <w:rPr>
                <w:spacing w:val="-34"/>
                <w:sz w:val="16"/>
              </w:rPr>
              <w:t xml:space="preserve"> </w:t>
            </w:r>
            <w:r w:rsidRPr="00DE4ADD">
              <w:rPr>
                <w:sz w:val="16"/>
              </w:rPr>
              <w:t>la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atmósfera,</w:t>
            </w:r>
            <w:r w:rsidRPr="00DE4ADD">
              <w:rPr>
                <w:spacing w:val="1"/>
                <w:sz w:val="16"/>
              </w:rPr>
              <w:t xml:space="preserve"> </w:t>
            </w:r>
            <w:r>
              <w:rPr>
                <w:spacing w:val="1"/>
                <w:sz w:val="16"/>
              </w:rPr>
              <w:br/>
            </w:r>
            <w:r w:rsidRPr="00DE4ADD">
              <w:rPr>
                <w:sz w:val="16"/>
              </w:rPr>
              <w:t>el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agua</w:t>
            </w:r>
            <w:r w:rsidRPr="00DE4ADD">
              <w:rPr>
                <w:spacing w:val="-2"/>
                <w:sz w:val="16"/>
              </w:rPr>
              <w:t xml:space="preserve"> </w:t>
            </w:r>
            <w:r w:rsidRPr="00DE4ADD">
              <w:rPr>
                <w:sz w:val="16"/>
              </w:rPr>
              <w:t>o</w:t>
            </w:r>
            <w:r w:rsidRPr="00DE4ADD">
              <w:rPr>
                <w:spacing w:val="-2"/>
                <w:sz w:val="16"/>
              </w:rPr>
              <w:t xml:space="preserve"> </w:t>
            </w:r>
            <w:r w:rsidRPr="00DE4ADD">
              <w:rPr>
                <w:sz w:val="16"/>
              </w:rPr>
              <w:t>el</w:t>
            </w:r>
            <w:r w:rsidRPr="00DE4ADD">
              <w:rPr>
                <w:spacing w:val="-2"/>
                <w:sz w:val="16"/>
              </w:rPr>
              <w:t xml:space="preserve"> </w:t>
            </w:r>
            <w:r w:rsidRPr="00DE4ADD">
              <w:rPr>
                <w:sz w:val="16"/>
              </w:rPr>
              <w:t>suelo</w:t>
            </w:r>
          </w:p>
        </w:tc>
        <w:tc>
          <w:tcPr>
            <w:tcW w:type="dxa" w:w="4068"/>
            <w:vAlign w:val="center"/>
          </w:tcPr>
          <w:p w:rsidP="009D6F65" w:rsidR="00962E92" w:rsidRDefault="00962E92" w:rsidRPr="00DE4ADD">
            <w:pPr>
              <w:pStyle w:val="TableParagraph"/>
              <w:spacing w:before="1"/>
              <w:jc w:val="both"/>
              <w:rPr>
                <w:sz w:val="16"/>
              </w:rPr>
            </w:pPr>
            <w:r w:rsidRPr="00DE4ADD">
              <w:rPr>
                <w:sz w:val="16"/>
              </w:rPr>
              <w:t>Este proyecto causa un perjuicio nulo o insignificante sobre la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prevención y control de la contaminación en la atmósfera, el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agua</w:t>
            </w:r>
            <w:r w:rsidRPr="00DE4ADD">
              <w:rPr>
                <w:spacing w:val="-2"/>
                <w:sz w:val="16"/>
              </w:rPr>
              <w:t xml:space="preserve"> </w:t>
            </w:r>
            <w:r w:rsidRPr="00DE4ADD">
              <w:rPr>
                <w:sz w:val="16"/>
              </w:rPr>
              <w:t>o</w:t>
            </w:r>
            <w:r w:rsidRPr="00DE4ADD">
              <w:rPr>
                <w:spacing w:val="-2"/>
                <w:sz w:val="16"/>
              </w:rPr>
              <w:t xml:space="preserve"> </w:t>
            </w:r>
            <w:r w:rsidRPr="00DE4ADD">
              <w:rPr>
                <w:sz w:val="16"/>
              </w:rPr>
              <w:t>el</w:t>
            </w:r>
            <w:r w:rsidRPr="00DE4ADD">
              <w:rPr>
                <w:spacing w:val="-1"/>
                <w:sz w:val="16"/>
              </w:rPr>
              <w:t xml:space="preserve"> </w:t>
            </w:r>
            <w:r w:rsidRPr="00DE4ADD">
              <w:rPr>
                <w:sz w:val="16"/>
              </w:rPr>
              <w:t>suelo.</w:t>
            </w:r>
          </w:p>
        </w:tc>
        <w:tc>
          <w:tcPr>
            <w:tcW w:type="dxa" w:w="729"/>
            <w:vAlign w:val="center"/>
          </w:tcPr>
          <w:p w:rsidP="009D6F65" w:rsidR="00962E92" w:rsidRDefault="00962E92" w:rsidRPr="00D64B99">
            <w:pPr>
              <w:pStyle w:val="Textoindependiente"/>
              <w:spacing w:after="1"/>
              <w:jc w:val="center"/>
              <w:rPr>
                <w:rFonts w:asciiTheme="minorHAnsi" w:cstheme="minorHAnsi" w:hAnsiTheme="minorHAnsi"/>
                <w:sz w:val="16"/>
              </w:rPr>
            </w:pPr>
          </w:p>
        </w:tc>
        <w:tc>
          <w:tcPr>
            <w:tcW w:type="dxa" w:w="686"/>
            <w:vAlign w:val="center"/>
          </w:tcPr>
          <w:p w:rsidP="009D6F65" w:rsidR="00962E92" w:rsidRDefault="00962E92" w:rsidRPr="00D64B99">
            <w:pPr>
              <w:pStyle w:val="Textoindependiente"/>
              <w:spacing w:after="1"/>
              <w:jc w:val="center"/>
              <w:rPr>
                <w:rFonts w:asciiTheme="minorHAnsi" w:cstheme="minorHAnsi" w:hAnsiTheme="minorHAnsi"/>
                <w:sz w:val="16"/>
              </w:rPr>
            </w:pPr>
          </w:p>
        </w:tc>
        <w:tc>
          <w:tcPr>
            <w:tcW w:type="dxa" w:w="2128"/>
            <w:vAlign w:val="center"/>
          </w:tcPr>
          <w:p w:rsidP="009D6F65" w:rsidR="00962E92" w:rsidRDefault="00962E92" w:rsidRPr="00D64B99">
            <w:pPr>
              <w:pStyle w:val="Textoindependiente"/>
              <w:spacing w:after="1"/>
              <w:jc w:val="left"/>
              <w:rPr>
                <w:rFonts w:asciiTheme="minorHAnsi" w:cstheme="minorHAnsi" w:hAnsiTheme="minorHAnsi"/>
                <w:sz w:val="16"/>
              </w:rPr>
            </w:pPr>
          </w:p>
        </w:tc>
      </w:tr>
      <w:tr w:rsidR="00962E92" w:rsidRPr="00242A4A" w:rsidTr="009D6F65">
        <w:trPr>
          <w:trHeight w:val="1850"/>
        </w:trPr>
        <w:tc>
          <w:tcPr>
            <w:tcW w:type="dxa" w:w="1461"/>
            <w:vAlign w:val="center"/>
          </w:tcPr>
          <w:p w:rsidP="009D6F65" w:rsidR="00962E92" w:rsidRDefault="00962E92" w:rsidRPr="00DE4ADD">
            <w:pPr>
              <w:pStyle w:val="TableParagraph"/>
              <w:tabs>
                <w:tab w:pos="1230" w:val="left"/>
              </w:tabs>
              <w:rPr>
                <w:sz w:val="16"/>
              </w:rPr>
            </w:pPr>
            <w:r w:rsidRPr="00DE4ADD">
              <w:rPr>
                <w:sz w:val="16"/>
              </w:rPr>
              <w:t>Protección</w:t>
            </w:r>
            <w:r>
              <w:rPr>
                <w:sz w:val="16"/>
              </w:rPr>
              <w:t xml:space="preserve"> </w:t>
            </w:r>
            <w:r w:rsidRPr="00DE4ADD">
              <w:rPr>
                <w:spacing w:val="-4"/>
                <w:sz w:val="16"/>
              </w:rPr>
              <w:t>y</w:t>
            </w:r>
            <w:r w:rsidRPr="00DE4ADD">
              <w:rPr>
                <w:spacing w:val="-34"/>
                <w:sz w:val="16"/>
              </w:rPr>
              <w:t xml:space="preserve"> </w:t>
            </w:r>
            <w:r w:rsidRPr="00DE4ADD">
              <w:rPr>
                <w:sz w:val="16"/>
              </w:rPr>
              <w:t>restauración de la</w:t>
            </w:r>
            <w:r w:rsidRPr="00DE4ADD">
              <w:rPr>
                <w:spacing w:val="-34"/>
                <w:sz w:val="16"/>
              </w:rPr>
              <w:t xml:space="preserve"> </w:t>
            </w:r>
            <w:r w:rsidRPr="00DE4ADD">
              <w:rPr>
                <w:spacing w:val="-1"/>
                <w:sz w:val="16"/>
              </w:rPr>
              <w:t xml:space="preserve">biodiversidad </w:t>
            </w:r>
            <w:r w:rsidRPr="00DE4ADD">
              <w:rPr>
                <w:sz w:val="16"/>
              </w:rPr>
              <w:t>y los</w:t>
            </w:r>
            <w:r w:rsidRPr="00DE4ADD">
              <w:rPr>
                <w:spacing w:val="-34"/>
                <w:sz w:val="16"/>
              </w:rPr>
              <w:t xml:space="preserve"> </w:t>
            </w:r>
            <w:r w:rsidRPr="00DE4ADD">
              <w:rPr>
                <w:sz w:val="16"/>
              </w:rPr>
              <w:t>ecosistemas</w:t>
            </w:r>
          </w:p>
        </w:tc>
        <w:tc>
          <w:tcPr>
            <w:tcW w:type="dxa" w:w="1588"/>
            <w:vAlign w:val="center"/>
          </w:tcPr>
          <w:p w:rsidP="009D6F65" w:rsidR="00962E92" w:rsidRDefault="00962E92" w:rsidRPr="00DE4ADD">
            <w:pPr>
              <w:pStyle w:val="TableParagraph"/>
              <w:jc w:val="both"/>
              <w:rPr>
                <w:sz w:val="16"/>
              </w:rPr>
            </w:pPr>
            <w:r w:rsidRPr="00DE4ADD">
              <w:rPr>
                <w:sz w:val="16"/>
              </w:rPr>
              <w:t>Este proyecto causa un perjuicio nulo o insignificante sobre la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protección de la biodiversidad y los ecosistemas. La actividad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objeto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del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proyecto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no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va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en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detrimento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de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las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buenas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condiciones y la resiliencia de los ecosistemas, ni en detrimento</w:t>
            </w:r>
            <w:r w:rsidRPr="00DE4ADD">
              <w:rPr>
                <w:spacing w:val="1"/>
                <w:sz w:val="16"/>
              </w:rPr>
              <w:t xml:space="preserve"> </w:t>
            </w:r>
            <w:r w:rsidRPr="00DE4ADD">
              <w:rPr>
                <w:sz w:val="16"/>
              </w:rPr>
              <w:t>del</w:t>
            </w:r>
            <w:r w:rsidRPr="00DE4ADD">
              <w:rPr>
                <w:spacing w:val="15"/>
                <w:sz w:val="16"/>
              </w:rPr>
              <w:t xml:space="preserve"> </w:t>
            </w:r>
            <w:r w:rsidRPr="00DE4ADD">
              <w:rPr>
                <w:sz w:val="16"/>
              </w:rPr>
              <w:t>estado</w:t>
            </w:r>
            <w:r w:rsidRPr="00DE4ADD">
              <w:rPr>
                <w:spacing w:val="15"/>
                <w:sz w:val="16"/>
              </w:rPr>
              <w:t xml:space="preserve"> </w:t>
            </w:r>
            <w:r w:rsidRPr="00DE4ADD">
              <w:rPr>
                <w:sz w:val="16"/>
              </w:rPr>
              <w:t>de</w:t>
            </w:r>
            <w:r w:rsidRPr="00DE4ADD">
              <w:rPr>
                <w:spacing w:val="15"/>
                <w:sz w:val="16"/>
              </w:rPr>
              <w:t xml:space="preserve"> </w:t>
            </w:r>
            <w:r w:rsidRPr="00DE4ADD">
              <w:rPr>
                <w:sz w:val="16"/>
              </w:rPr>
              <w:t>conservación</w:t>
            </w:r>
            <w:r w:rsidRPr="00DE4ADD">
              <w:rPr>
                <w:spacing w:val="16"/>
                <w:sz w:val="16"/>
              </w:rPr>
              <w:t xml:space="preserve"> </w:t>
            </w:r>
            <w:r w:rsidRPr="00DE4ADD">
              <w:rPr>
                <w:sz w:val="16"/>
              </w:rPr>
              <w:t>de</w:t>
            </w:r>
            <w:r w:rsidRPr="00DE4ADD">
              <w:rPr>
                <w:spacing w:val="15"/>
                <w:sz w:val="16"/>
              </w:rPr>
              <w:t xml:space="preserve"> </w:t>
            </w:r>
            <w:r w:rsidRPr="00DE4ADD">
              <w:rPr>
                <w:sz w:val="16"/>
              </w:rPr>
              <w:t>los</w:t>
            </w:r>
            <w:r w:rsidRPr="00DE4ADD">
              <w:rPr>
                <w:spacing w:val="16"/>
                <w:sz w:val="16"/>
              </w:rPr>
              <w:t xml:space="preserve"> </w:t>
            </w:r>
            <w:r w:rsidRPr="00DE4ADD">
              <w:rPr>
                <w:sz w:val="16"/>
              </w:rPr>
              <w:t>hábitats</w:t>
            </w:r>
            <w:r w:rsidRPr="00DE4ADD">
              <w:rPr>
                <w:spacing w:val="16"/>
                <w:sz w:val="16"/>
              </w:rPr>
              <w:t xml:space="preserve"> </w:t>
            </w:r>
            <w:r w:rsidRPr="00DE4ADD">
              <w:rPr>
                <w:sz w:val="16"/>
              </w:rPr>
              <w:t>y</w:t>
            </w:r>
            <w:r w:rsidRPr="00DE4ADD">
              <w:rPr>
                <w:spacing w:val="15"/>
                <w:sz w:val="16"/>
              </w:rPr>
              <w:t xml:space="preserve"> </w:t>
            </w:r>
            <w:r w:rsidRPr="00DE4ADD">
              <w:rPr>
                <w:sz w:val="16"/>
              </w:rPr>
              <w:t>especies,</w:t>
            </w:r>
            <w:r w:rsidRPr="00DE4ADD">
              <w:rPr>
                <w:spacing w:val="16"/>
                <w:sz w:val="16"/>
              </w:rPr>
              <w:t xml:space="preserve"> </w:t>
            </w:r>
            <w:r w:rsidRPr="00DE4ADD">
              <w:rPr>
                <w:sz w:val="16"/>
              </w:rPr>
              <w:t>en</w:t>
            </w:r>
            <w:r>
              <w:rPr>
                <w:sz w:val="16"/>
              </w:rPr>
              <w:t xml:space="preserve"> </w:t>
            </w:r>
            <w:r w:rsidRPr="00DE4ADD">
              <w:rPr>
                <w:sz w:val="16"/>
              </w:rPr>
              <w:t>particular</w:t>
            </w:r>
            <w:r w:rsidRPr="00DE4ADD">
              <w:rPr>
                <w:spacing w:val="-3"/>
                <w:sz w:val="16"/>
              </w:rPr>
              <w:t xml:space="preserve"> </w:t>
            </w:r>
            <w:r w:rsidRPr="00DE4ADD">
              <w:rPr>
                <w:sz w:val="16"/>
              </w:rPr>
              <w:t>aquellos</w:t>
            </w:r>
            <w:r w:rsidRPr="00DE4ADD">
              <w:rPr>
                <w:spacing w:val="-3"/>
                <w:sz w:val="16"/>
              </w:rPr>
              <w:t xml:space="preserve"> </w:t>
            </w:r>
            <w:r w:rsidRPr="00DE4ADD">
              <w:rPr>
                <w:sz w:val="16"/>
              </w:rPr>
              <w:t>de</w:t>
            </w:r>
            <w:r w:rsidRPr="00DE4ADD">
              <w:rPr>
                <w:spacing w:val="-3"/>
                <w:sz w:val="16"/>
              </w:rPr>
              <w:t xml:space="preserve"> </w:t>
            </w:r>
            <w:r w:rsidRPr="00DE4ADD">
              <w:rPr>
                <w:sz w:val="16"/>
              </w:rPr>
              <w:t>interés</w:t>
            </w:r>
            <w:r w:rsidRPr="00DE4ADD">
              <w:rPr>
                <w:spacing w:val="-3"/>
                <w:sz w:val="16"/>
              </w:rPr>
              <w:t xml:space="preserve"> </w:t>
            </w:r>
            <w:r w:rsidRPr="00DE4ADD">
              <w:rPr>
                <w:sz w:val="16"/>
              </w:rPr>
              <w:t>de</w:t>
            </w:r>
            <w:r w:rsidRPr="00DE4ADD">
              <w:rPr>
                <w:spacing w:val="-3"/>
                <w:sz w:val="16"/>
              </w:rPr>
              <w:t xml:space="preserve"> </w:t>
            </w:r>
            <w:r w:rsidRPr="00DE4ADD">
              <w:rPr>
                <w:sz w:val="16"/>
              </w:rPr>
              <w:t>la</w:t>
            </w:r>
            <w:r w:rsidRPr="00DE4ADD">
              <w:rPr>
                <w:spacing w:val="-2"/>
                <w:sz w:val="16"/>
              </w:rPr>
              <w:t xml:space="preserve"> </w:t>
            </w:r>
            <w:r w:rsidRPr="00DE4ADD">
              <w:rPr>
                <w:sz w:val="16"/>
              </w:rPr>
              <w:t>Unión.</w:t>
            </w:r>
          </w:p>
        </w:tc>
        <w:tc>
          <w:tcPr>
            <w:tcW w:type="dxa" w:w="729"/>
            <w:vAlign w:val="center"/>
          </w:tcPr>
          <w:p w:rsidP="009D6F65" w:rsidR="00962E92" w:rsidRDefault="00962E92" w:rsidRPr="00D64B99">
            <w:pPr>
              <w:pStyle w:val="Textoindependiente"/>
              <w:spacing w:after="1"/>
              <w:jc w:val="center"/>
              <w:rPr>
                <w:rFonts w:asciiTheme="minorHAnsi" w:cstheme="minorHAnsi" w:hAnsiTheme="minorHAnsi"/>
                <w:sz w:val="16"/>
              </w:rPr>
            </w:pPr>
          </w:p>
        </w:tc>
        <w:tc>
          <w:tcPr>
            <w:tcW w:type="dxa" w:w="686"/>
            <w:vAlign w:val="center"/>
          </w:tcPr>
          <w:p w:rsidP="009D6F65" w:rsidR="00962E92" w:rsidRDefault="00962E92" w:rsidRPr="00D64B99">
            <w:pPr>
              <w:pStyle w:val="Textoindependiente"/>
              <w:spacing w:after="1"/>
              <w:jc w:val="center"/>
              <w:rPr>
                <w:rFonts w:asciiTheme="minorHAnsi" w:cstheme="minorHAnsi" w:hAnsiTheme="minorHAnsi"/>
                <w:sz w:val="16"/>
              </w:rPr>
            </w:pPr>
          </w:p>
        </w:tc>
        <w:tc>
          <w:tcPr>
            <w:tcW w:type="dxa" w:w="2128"/>
            <w:vAlign w:val="center"/>
          </w:tcPr>
          <w:p w:rsidP="009D6F65" w:rsidR="00962E92" w:rsidRDefault="00962E92" w:rsidRPr="00D64B99">
            <w:pPr>
              <w:pStyle w:val="Textoindependiente"/>
              <w:spacing w:after="1"/>
              <w:jc w:val="left"/>
              <w:rPr>
                <w:rFonts w:asciiTheme="minorHAnsi" w:cstheme="minorHAnsi" w:hAnsiTheme="minorHAnsi"/>
                <w:sz w:val="16"/>
              </w:rPr>
            </w:pPr>
          </w:p>
        </w:tc>
      </w:tr>
    </w:tbl>
    <w:p w:rsidP="006A62C5" w:rsidR="006A62C5" w:rsidRDefault="006A62C5">
      <w:pPr>
        <w:pStyle w:val="Textoindependiente"/>
        <w:spacing w:before="95"/>
      </w:pPr>
    </w:p>
    <w:p w:rsidP="003C3635" w:rsidR="009F46F5" w:rsidRDefault="009F46F5" w:rsidRPr="00DE4ADD">
      <w:pPr>
        <w:pStyle w:val="Prrafodelista"/>
        <w:spacing w:after="0"/>
        <w:ind w:hanging="283" w:left="567"/>
        <w:jc w:val="both"/>
        <w:rPr>
          <w:rFonts w:asciiTheme="minorHAnsi" w:cstheme="minorHAnsi" w:hAnsiTheme="minorHAnsi"/>
        </w:rPr>
      </w:pPr>
    </w:p>
    <w:p w:rsidP="003C3635" w:rsidR="001D0E19" w:rsidRDefault="001D0E19">
      <w:pPr>
        <w:ind w:hanging="283" w:left="567"/>
      </w:pPr>
    </w:p>
    <w:p w:rsidP="003C3635" w:rsidR="001D0E19" w:rsidRDefault="001D0E19" w:rsidRPr="00DE4ADD">
      <w:pPr>
        <w:pStyle w:val="Textoindependiente"/>
        <w:spacing w:before="2"/>
        <w:ind w:hanging="283" w:left="567"/>
        <w:rPr>
          <w:sz w:val="18"/>
        </w:rPr>
      </w:pPr>
    </w:p>
    <w:p w:rsidP="003C3635" w:rsidR="001D0E19" w:rsidRDefault="001D0E19" w:rsidRPr="00DE4ADD">
      <w:pPr>
        <w:pStyle w:val="Ttulo1"/>
        <w:spacing w:after="17"/>
        <w:ind w:hanging="283" w:left="567"/>
      </w:pPr>
    </w:p>
    <w:p w:rsidP="00962E92" w:rsidR="001D0E19" w:rsidRDefault="001D0E19" w:rsidRPr="00962E92">
      <w:pPr>
        <w:pStyle w:val="Prrafodelista"/>
        <w:numPr>
          <w:ilvl w:val="0"/>
          <w:numId w:val="32"/>
        </w:numPr>
        <w:spacing w:after="0"/>
        <w:ind w:left="567"/>
        <w:jc w:val="both"/>
        <w:rPr>
          <w:rFonts w:asciiTheme="minorHAnsi" w:hAnsiTheme="minorHAnsi"/>
          <w:u w:val="single"/>
        </w:rPr>
      </w:pPr>
      <w:r w:rsidRPr="00962E92">
        <w:rPr>
          <w:rFonts w:asciiTheme="minorHAnsi" w:hAnsiTheme="minorHAnsi"/>
          <w:u w:val="single"/>
        </w:rPr>
        <w:lastRenderedPageBreak/>
        <w:t>Justificación de elección de presupuesto</w:t>
      </w:r>
    </w:p>
    <w:p w:rsidP="00C12AC6" w:rsidR="001D0E19" w:rsidRDefault="001D0E19" w:rsidRPr="00962E92">
      <w:pPr>
        <w:spacing w:before="2"/>
        <w:ind w:left="567"/>
        <w:rPr>
          <w:rFonts w:asciiTheme="minorHAnsi" w:hAnsiTheme="minorHAnsi"/>
        </w:rPr>
      </w:pPr>
      <w:r w:rsidRPr="00962E92">
        <w:rPr>
          <w:rFonts w:asciiTheme="minorHAnsi" w:hAnsiTheme="minorHAnsi"/>
        </w:rPr>
        <w:t>Indicar</w:t>
      </w:r>
      <w:r w:rsidRPr="00962E92">
        <w:rPr>
          <w:rFonts w:asciiTheme="minorHAnsi" w:hAnsiTheme="minorHAnsi"/>
          <w:spacing w:val="-2"/>
        </w:rPr>
        <w:t xml:space="preserve"> </w:t>
      </w:r>
      <w:r w:rsidRPr="00962E92">
        <w:rPr>
          <w:rFonts w:asciiTheme="minorHAnsi" w:hAnsiTheme="minorHAnsi"/>
        </w:rPr>
        <w:t>para</w:t>
      </w:r>
      <w:r w:rsidRPr="00962E92">
        <w:rPr>
          <w:rFonts w:asciiTheme="minorHAnsi" w:hAnsiTheme="minorHAnsi"/>
          <w:spacing w:val="-3"/>
        </w:rPr>
        <w:t xml:space="preserve"> </w:t>
      </w:r>
      <w:r w:rsidRPr="00962E92">
        <w:rPr>
          <w:rFonts w:asciiTheme="minorHAnsi" w:hAnsiTheme="minorHAnsi"/>
        </w:rPr>
        <w:t>cada</w:t>
      </w:r>
      <w:r w:rsidRPr="00962E92">
        <w:rPr>
          <w:rFonts w:asciiTheme="minorHAnsi" w:hAnsiTheme="minorHAnsi"/>
          <w:spacing w:val="-4"/>
        </w:rPr>
        <w:t xml:space="preserve"> </w:t>
      </w:r>
      <w:r w:rsidRPr="00962E92">
        <w:rPr>
          <w:rFonts w:asciiTheme="minorHAnsi" w:hAnsiTheme="minorHAnsi"/>
        </w:rPr>
        <w:t>actuación</w:t>
      </w:r>
      <w:r w:rsidRPr="00962E92">
        <w:rPr>
          <w:rFonts w:asciiTheme="minorHAnsi" w:hAnsiTheme="minorHAnsi"/>
          <w:spacing w:val="-3"/>
        </w:rPr>
        <w:t xml:space="preserve"> </w:t>
      </w:r>
      <w:r w:rsidRPr="00962E92">
        <w:rPr>
          <w:rFonts w:asciiTheme="minorHAnsi" w:hAnsiTheme="minorHAnsi"/>
        </w:rPr>
        <w:t>con</w:t>
      </w:r>
      <w:r w:rsidRPr="00962E92">
        <w:rPr>
          <w:rFonts w:asciiTheme="minorHAnsi" w:hAnsiTheme="minorHAnsi"/>
          <w:spacing w:val="-4"/>
        </w:rPr>
        <w:t xml:space="preserve"> </w:t>
      </w:r>
      <w:r w:rsidRPr="00962E92">
        <w:rPr>
          <w:rFonts w:asciiTheme="minorHAnsi" w:hAnsiTheme="minorHAnsi"/>
        </w:rPr>
        <w:t>qué</w:t>
      </w:r>
      <w:r w:rsidRPr="00962E92">
        <w:rPr>
          <w:rFonts w:asciiTheme="minorHAnsi" w:hAnsiTheme="minorHAnsi"/>
          <w:spacing w:val="-3"/>
        </w:rPr>
        <w:t xml:space="preserve"> </w:t>
      </w:r>
      <w:r w:rsidRPr="00962E92">
        <w:rPr>
          <w:rFonts w:asciiTheme="minorHAnsi" w:hAnsiTheme="minorHAnsi"/>
        </w:rPr>
        <w:t>criterio</w:t>
      </w:r>
      <w:r w:rsidRPr="00962E92">
        <w:rPr>
          <w:rFonts w:asciiTheme="minorHAnsi" w:hAnsiTheme="minorHAnsi"/>
          <w:spacing w:val="-5"/>
        </w:rPr>
        <w:t xml:space="preserve"> </w:t>
      </w:r>
      <w:r w:rsidRPr="00962E92">
        <w:rPr>
          <w:rFonts w:asciiTheme="minorHAnsi" w:hAnsiTheme="minorHAnsi"/>
        </w:rPr>
        <w:t>se</w:t>
      </w:r>
      <w:r w:rsidRPr="00962E92">
        <w:rPr>
          <w:rFonts w:asciiTheme="minorHAnsi" w:hAnsiTheme="minorHAnsi"/>
          <w:spacing w:val="-4"/>
        </w:rPr>
        <w:t xml:space="preserve"> </w:t>
      </w:r>
      <w:r w:rsidRPr="00962E92">
        <w:rPr>
          <w:rFonts w:asciiTheme="minorHAnsi" w:hAnsiTheme="minorHAnsi"/>
        </w:rPr>
        <w:t>ha</w:t>
      </w:r>
      <w:r w:rsidRPr="00962E92">
        <w:rPr>
          <w:rFonts w:asciiTheme="minorHAnsi" w:hAnsiTheme="minorHAnsi"/>
          <w:spacing w:val="-3"/>
        </w:rPr>
        <w:t xml:space="preserve"> </w:t>
      </w:r>
      <w:r w:rsidRPr="00962E92">
        <w:rPr>
          <w:rFonts w:asciiTheme="minorHAnsi" w:hAnsiTheme="minorHAnsi"/>
        </w:rPr>
        <w:t>escogido</w:t>
      </w:r>
      <w:r w:rsidRPr="00962E92">
        <w:rPr>
          <w:rFonts w:asciiTheme="minorHAnsi" w:hAnsiTheme="minorHAnsi"/>
          <w:spacing w:val="-4"/>
        </w:rPr>
        <w:t xml:space="preserve"> </w:t>
      </w:r>
      <w:r w:rsidRPr="00962E92">
        <w:rPr>
          <w:rFonts w:asciiTheme="minorHAnsi" w:hAnsiTheme="minorHAnsi"/>
        </w:rPr>
        <w:t>el</w:t>
      </w:r>
      <w:r w:rsidRPr="00962E92">
        <w:rPr>
          <w:rFonts w:asciiTheme="minorHAnsi" w:hAnsiTheme="minorHAnsi"/>
          <w:spacing w:val="-2"/>
        </w:rPr>
        <w:t xml:space="preserve"> </w:t>
      </w:r>
      <w:r w:rsidRPr="00962E92">
        <w:rPr>
          <w:rFonts w:asciiTheme="minorHAnsi" w:hAnsiTheme="minorHAnsi"/>
        </w:rPr>
        <w:t>importe</w:t>
      </w:r>
      <w:r w:rsidRPr="00962E92">
        <w:rPr>
          <w:rFonts w:asciiTheme="minorHAnsi" w:hAnsiTheme="minorHAnsi"/>
          <w:spacing w:val="-4"/>
        </w:rPr>
        <w:t xml:space="preserve"> </w:t>
      </w:r>
      <w:r w:rsidRPr="00962E92">
        <w:rPr>
          <w:rFonts w:asciiTheme="minorHAnsi" w:hAnsiTheme="minorHAnsi"/>
        </w:rPr>
        <w:t>de</w:t>
      </w:r>
      <w:r w:rsidRPr="00962E92">
        <w:rPr>
          <w:rFonts w:asciiTheme="minorHAnsi" w:hAnsiTheme="minorHAnsi"/>
          <w:spacing w:val="-3"/>
        </w:rPr>
        <w:t xml:space="preserve"> </w:t>
      </w:r>
      <w:r w:rsidRPr="00962E92">
        <w:rPr>
          <w:rFonts w:asciiTheme="minorHAnsi" w:hAnsiTheme="minorHAnsi"/>
        </w:rPr>
        <w:t>inversión</w:t>
      </w:r>
      <w:r w:rsidRPr="00962E92">
        <w:rPr>
          <w:rFonts w:asciiTheme="minorHAnsi" w:hAnsiTheme="minorHAnsi"/>
          <w:spacing w:val="-4"/>
        </w:rPr>
        <w:t xml:space="preserve"> </w:t>
      </w:r>
      <w:r w:rsidRPr="00962E92">
        <w:rPr>
          <w:rFonts w:asciiTheme="minorHAnsi" w:hAnsiTheme="minorHAnsi"/>
        </w:rPr>
        <w:t>solicitado.</w:t>
      </w:r>
    </w:p>
    <w:p w:rsidP="00962E92" w:rsidR="00962E92" w:rsidRDefault="00962E92">
      <w:pPr>
        <w:pStyle w:val="Textoindependiente"/>
        <w:spacing w:before="1"/>
        <w:ind w:left="567"/>
        <w:rPr>
          <w:rFonts w:asciiTheme="minorHAnsi" w:cstheme="minorHAnsi" w:hAnsiTheme="minorHAnsi"/>
          <w:sz w:val="22"/>
          <w:szCs w:val="22"/>
        </w:rPr>
      </w:pPr>
      <w:r w:rsidRPr="006D10AC">
        <w:rPr>
          <w:rFonts w:asciiTheme="minorHAnsi" w:cstheme="minorHAnsi" w:hAnsiTheme="minorHAnsi"/>
          <w:sz w:val="22"/>
          <w:szCs w:val="22"/>
        </w:rPr>
        <w:t>Se</w:t>
      </w:r>
      <w:r w:rsidRPr="006D10AC">
        <w:rPr>
          <w:rFonts w:asciiTheme="minorHAnsi" w:cstheme="minorHAnsi" w:hAnsiTheme="minorHAnsi"/>
          <w:spacing w:val="-4"/>
          <w:sz w:val="22"/>
          <w:szCs w:val="22"/>
        </w:rPr>
        <w:t xml:space="preserve"> </w:t>
      </w:r>
      <w:r w:rsidRPr="006D10AC">
        <w:rPr>
          <w:rFonts w:asciiTheme="minorHAnsi" w:cstheme="minorHAnsi" w:hAnsiTheme="minorHAnsi"/>
          <w:sz w:val="22"/>
          <w:szCs w:val="22"/>
        </w:rPr>
        <w:t>elige</w:t>
      </w:r>
      <w:r w:rsidRPr="006D10AC">
        <w:rPr>
          <w:rFonts w:asciiTheme="minorHAnsi" w:cstheme="minorHAnsi" w:hAnsiTheme="minorHAnsi"/>
          <w:spacing w:val="-4"/>
          <w:sz w:val="22"/>
          <w:szCs w:val="22"/>
        </w:rPr>
        <w:t xml:space="preserve"> </w:t>
      </w:r>
      <w:r w:rsidRPr="006D10AC">
        <w:rPr>
          <w:rFonts w:asciiTheme="minorHAnsi" w:cstheme="minorHAnsi" w:hAnsiTheme="minorHAnsi"/>
          <w:sz w:val="22"/>
          <w:szCs w:val="22"/>
        </w:rPr>
        <w:t>la</w:t>
      </w:r>
      <w:r w:rsidRPr="006D10AC">
        <w:rPr>
          <w:rFonts w:asciiTheme="minorHAnsi" w:cstheme="minorHAnsi" w:hAnsiTheme="minorHAnsi"/>
          <w:spacing w:val="-4"/>
          <w:sz w:val="22"/>
          <w:szCs w:val="22"/>
        </w:rPr>
        <w:t xml:space="preserve"> </w:t>
      </w:r>
      <w:r w:rsidRPr="006D10AC">
        <w:rPr>
          <w:rFonts w:asciiTheme="minorHAnsi" w:cstheme="minorHAnsi" w:hAnsiTheme="minorHAnsi"/>
          <w:sz w:val="22"/>
          <w:szCs w:val="22"/>
        </w:rPr>
        <w:t>propuesta</w:t>
      </w:r>
      <w:r w:rsidRPr="006D10AC">
        <w:rPr>
          <w:rFonts w:asciiTheme="minorHAnsi" w:cstheme="minorHAnsi" w:hAnsiTheme="minorHAnsi"/>
          <w:spacing w:val="-4"/>
          <w:sz w:val="22"/>
          <w:szCs w:val="22"/>
        </w:rPr>
        <w:t xml:space="preserve"> </w:t>
      </w:r>
      <w:r w:rsidRPr="006D10AC">
        <w:rPr>
          <w:rFonts w:asciiTheme="minorHAnsi" w:cstheme="minorHAnsi" w:hAnsiTheme="minorHAnsi"/>
          <w:sz w:val="22"/>
          <w:szCs w:val="22"/>
        </w:rPr>
        <w:t>económica</w:t>
      </w:r>
      <w:r w:rsidRPr="006D10AC">
        <w:rPr>
          <w:rFonts w:asciiTheme="minorHAnsi" w:cstheme="minorHAnsi" w:hAnsiTheme="minorHAnsi"/>
          <w:spacing w:val="-4"/>
          <w:sz w:val="22"/>
          <w:szCs w:val="22"/>
        </w:rPr>
        <w:t xml:space="preserve"> </w:t>
      </w:r>
      <w:r w:rsidRPr="006D10AC">
        <w:rPr>
          <w:rFonts w:asciiTheme="minorHAnsi" w:cstheme="minorHAnsi" w:hAnsiTheme="minorHAnsi"/>
          <w:sz w:val="22"/>
          <w:szCs w:val="22"/>
        </w:rPr>
        <w:t>más</w:t>
      </w:r>
      <w:r w:rsidRPr="006D10AC">
        <w:rPr>
          <w:rFonts w:asciiTheme="minorHAnsi" w:cstheme="minorHAnsi" w:hAnsiTheme="minorHAnsi"/>
          <w:spacing w:val="-2"/>
          <w:sz w:val="22"/>
          <w:szCs w:val="22"/>
        </w:rPr>
        <w:t xml:space="preserve"> </w:t>
      </w:r>
      <w:r w:rsidRPr="006D10AC">
        <w:rPr>
          <w:rFonts w:asciiTheme="minorHAnsi" w:cstheme="minorHAnsi" w:hAnsiTheme="minorHAnsi"/>
          <w:sz w:val="22"/>
          <w:szCs w:val="22"/>
        </w:rPr>
        <w:t>ventajosa.</w:t>
      </w:r>
    </w:p>
    <w:p w:rsidP="00962E92" w:rsidR="00962E92" w:rsidRDefault="00AE3030" w:rsidRPr="006D10AC">
      <w:pPr>
        <w:ind w:firstLine="567"/>
        <w:jc w:val="both"/>
        <w:rPr>
          <w:rFonts w:asciiTheme="minorHAnsi" w:cstheme="minorHAnsi" w:hAnsiTheme="minorHAnsi"/>
          <w:szCs w:val="18"/>
        </w:rPr>
      </w:pPr>
      <w:sdt>
        <w:sdtPr>
          <w:rPr>
            <w:rFonts w:asciiTheme="minorHAnsi" w:cstheme="minorHAnsi" w:eastAsia="MS Gothic" w:hAnsiTheme="minorHAnsi"/>
            <w:color w:val="000000"/>
            <w:sz w:val="24"/>
            <w:lang w:eastAsia="es-ES"/>
          </w:rPr>
          <w:id w:val="-137206948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962E92">
            <w:rPr>
              <w:rFonts w:ascii="MS Gothic" w:cstheme="minorHAnsi" w:eastAsia="MS Gothic" w:hAnsi="MS Gothic" w:hint="eastAsia"/>
              <w:color w:val="000000"/>
              <w:sz w:val="24"/>
              <w:lang w:eastAsia="es-ES"/>
            </w:rPr>
            <w:t>☐</w:t>
          </w:r>
        </w:sdtContent>
      </w:sdt>
      <w:r w:rsidR="00962E92" w:rsidRPr="006D10AC">
        <w:rPr>
          <w:rFonts w:asciiTheme="minorHAnsi" w:cstheme="minorHAnsi" w:hAnsiTheme="minorHAnsi"/>
        </w:rPr>
        <w:t xml:space="preserve"> El</w:t>
      </w:r>
      <w:r w:rsidR="00962E92" w:rsidRPr="006D10AC">
        <w:rPr>
          <w:rFonts w:asciiTheme="minorHAnsi" w:cstheme="minorHAnsi" w:hAnsiTheme="minorHAnsi"/>
          <w:spacing w:val="-4"/>
        </w:rPr>
        <w:t xml:space="preserve"> </w:t>
      </w:r>
      <w:r w:rsidR="00962E92" w:rsidRPr="006D10AC">
        <w:rPr>
          <w:rFonts w:asciiTheme="minorHAnsi" w:cstheme="minorHAnsi" w:hAnsiTheme="minorHAnsi"/>
        </w:rPr>
        <w:t>presupuesto</w:t>
      </w:r>
      <w:r w:rsidR="00962E92" w:rsidRPr="006D10AC">
        <w:rPr>
          <w:rFonts w:asciiTheme="minorHAnsi" w:cstheme="minorHAnsi" w:hAnsiTheme="minorHAnsi"/>
          <w:spacing w:val="-4"/>
        </w:rPr>
        <w:t xml:space="preserve"> </w:t>
      </w:r>
      <w:r w:rsidR="00962E92" w:rsidRPr="006D10AC">
        <w:rPr>
          <w:rFonts w:asciiTheme="minorHAnsi" w:cstheme="minorHAnsi" w:hAnsiTheme="minorHAnsi"/>
        </w:rPr>
        <w:t>escogido</w:t>
      </w:r>
      <w:r w:rsidR="00962E92" w:rsidRPr="006D10AC">
        <w:rPr>
          <w:rFonts w:asciiTheme="minorHAnsi" w:cstheme="minorHAnsi" w:hAnsiTheme="minorHAnsi"/>
          <w:spacing w:val="-5"/>
        </w:rPr>
        <w:t xml:space="preserve"> </w:t>
      </w:r>
      <w:r w:rsidR="00962E92" w:rsidRPr="006D10AC">
        <w:rPr>
          <w:rFonts w:asciiTheme="minorHAnsi" w:cstheme="minorHAnsi" w:hAnsiTheme="minorHAnsi"/>
        </w:rPr>
        <w:t>no</w:t>
      </w:r>
      <w:r w:rsidR="00962E92" w:rsidRPr="006D10AC">
        <w:rPr>
          <w:rFonts w:asciiTheme="minorHAnsi" w:cstheme="minorHAnsi" w:hAnsiTheme="minorHAnsi"/>
          <w:spacing w:val="-4"/>
        </w:rPr>
        <w:t xml:space="preserve"> </w:t>
      </w:r>
      <w:r w:rsidR="00962E92" w:rsidRPr="006D10AC">
        <w:rPr>
          <w:rFonts w:asciiTheme="minorHAnsi" w:cstheme="minorHAnsi" w:hAnsiTheme="minorHAnsi"/>
        </w:rPr>
        <w:t>es</w:t>
      </w:r>
      <w:r w:rsidR="00962E92" w:rsidRPr="006D10AC">
        <w:rPr>
          <w:rFonts w:asciiTheme="minorHAnsi" w:cstheme="minorHAnsi" w:hAnsiTheme="minorHAnsi"/>
          <w:spacing w:val="-3"/>
        </w:rPr>
        <w:t xml:space="preserve"> </w:t>
      </w:r>
      <w:r w:rsidR="00962E92" w:rsidRPr="006D10AC">
        <w:rPr>
          <w:rFonts w:asciiTheme="minorHAnsi" w:cstheme="minorHAnsi" w:hAnsiTheme="minorHAnsi"/>
        </w:rPr>
        <w:t>la</w:t>
      </w:r>
      <w:r w:rsidR="00962E92" w:rsidRPr="006D10AC">
        <w:rPr>
          <w:rFonts w:asciiTheme="minorHAnsi" w:cstheme="minorHAnsi" w:hAnsiTheme="minorHAnsi"/>
          <w:spacing w:val="-4"/>
        </w:rPr>
        <w:t xml:space="preserve"> </w:t>
      </w:r>
      <w:r w:rsidR="00962E92" w:rsidRPr="006D10AC">
        <w:rPr>
          <w:rFonts w:asciiTheme="minorHAnsi" w:cstheme="minorHAnsi" w:hAnsiTheme="minorHAnsi"/>
        </w:rPr>
        <w:t>propuesta</w:t>
      </w:r>
      <w:r w:rsidR="00962E92" w:rsidRPr="006D10AC">
        <w:rPr>
          <w:rFonts w:asciiTheme="minorHAnsi" w:cstheme="minorHAnsi" w:hAnsiTheme="minorHAnsi"/>
          <w:spacing w:val="-4"/>
        </w:rPr>
        <w:t xml:space="preserve"> </w:t>
      </w:r>
      <w:r w:rsidR="00962E92" w:rsidRPr="006D10AC">
        <w:rPr>
          <w:rFonts w:asciiTheme="minorHAnsi" w:cstheme="minorHAnsi" w:hAnsiTheme="minorHAnsi"/>
        </w:rPr>
        <w:t>económica</w:t>
      </w:r>
      <w:r w:rsidR="00962E92" w:rsidRPr="006D10AC">
        <w:rPr>
          <w:rFonts w:asciiTheme="minorHAnsi" w:cstheme="minorHAnsi" w:hAnsiTheme="minorHAnsi"/>
          <w:spacing w:val="-5"/>
        </w:rPr>
        <w:t xml:space="preserve"> </w:t>
      </w:r>
      <w:r w:rsidR="00962E92" w:rsidRPr="006D10AC">
        <w:rPr>
          <w:rFonts w:asciiTheme="minorHAnsi" w:cstheme="minorHAnsi" w:hAnsiTheme="minorHAnsi"/>
        </w:rPr>
        <w:t>más</w:t>
      </w:r>
      <w:r w:rsidR="00962E92" w:rsidRPr="006D10AC">
        <w:rPr>
          <w:rFonts w:asciiTheme="minorHAnsi" w:cstheme="minorHAnsi" w:hAnsiTheme="minorHAnsi"/>
          <w:spacing w:val="-2"/>
        </w:rPr>
        <w:t xml:space="preserve"> </w:t>
      </w:r>
      <w:r w:rsidR="00962E92" w:rsidRPr="006D10AC">
        <w:rPr>
          <w:rFonts w:asciiTheme="minorHAnsi" w:cstheme="minorHAnsi" w:hAnsiTheme="minorHAnsi"/>
        </w:rPr>
        <w:t>ventajosa</w:t>
      </w:r>
      <w:r w:rsidR="00962E92" w:rsidRPr="006D10AC">
        <w:rPr>
          <w:rFonts w:asciiTheme="minorHAnsi" w:cstheme="minorHAnsi" w:hAnsiTheme="minorHAnsi"/>
          <w:spacing w:val="-5"/>
        </w:rPr>
        <w:t xml:space="preserve"> </w:t>
      </w:r>
      <w:r w:rsidR="00962E92" w:rsidRPr="006D10AC">
        <w:rPr>
          <w:rFonts w:asciiTheme="minorHAnsi" w:cstheme="minorHAnsi" w:hAnsiTheme="minorHAnsi"/>
        </w:rPr>
        <w:t>porque:</w:t>
      </w:r>
      <w:r w:rsidR="00962E92" w:rsidRPr="006D10AC">
        <w:rPr>
          <w:rFonts w:asciiTheme="minorHAnsi" w:cstheme="minorHAnsi" w:hAnsiTheme="minorHAnsi"/>
          <w:szCs w:val="18"/>
        </w:rPr>
        <w:t xml:space="preserve"> </w:t>
      </w:r>
    </w:p>
    <w:tbl>
      <w:tblPr>
        <w:tblStyle w:val="Tablaconcuadrcula"/>
        <w:tblW w:type="auto" w:w="0"/>
        <w:tblInd w:type="dxa" w:w="846"/>
        <w:tblLook w:firstColumn="1" w:firstRow="1" w:lastColumn="0" w:lastRow="0" w:noHBand="0" w:noVBand="1" w:val="04A0"/>
      </w:tblPr>
      <w:tblGrid>
        <w:gridCol w:w="8215"/>
      </w:tblGrid>
      <w:tr w:rsidR="00962E92" w:rsidRPr="006D10AC" w:rsidTr="009D6F65">
        <w:tc>
          <w:tcPr>
            <w:tcW w:type="dxa" w:w="8498"/>
          </w:tcPr>
          <w:p w:rsidP="009D6F65" w:rsidR="00962E92" w:rsidRDefault="00962E92" w:rsidRPr="006D10AC">
            <w:pPr>
              <w:spacing w:after="0"/>
              <w:ind w:left="284"/>
              <w:jc w:val="both"/>
              <w:rPr>
                <w:rFonts w:asciiTheme="minorHAnsi" w:cstheme="minorHAnsi" w:hAnsiTheme="minorHAnsi"/>
              </w:rPr>
            </w:pPr>
          </w:p>
          <w:p w:rsidP="009D6F65" w:rsidR="00962E92" w:rsidRDefault="00962E92" w:rsidRPr="006D10AC">
            <w:pPr>
              <w:spacing w:after="0"/>
              <w:ind w:left="284"/>
              <w:jc w:val="both"/>
              <w:rPr>
                <w:rFonts w:asciiTheme="minorHAnsi" w:cstheme="minorHAnsi" w:hAnsiTheme="minorHAnsi"/>
              </w:rPr>
            </w:pPr>
          </w:p>
        </w:tc>
      </w:tr>
    </w:tbl>
    <w:p w:rsidP="00962E92" w:rsidR="00962E92" w:rsidRDefault="00962E92" w:rsidRPr="006D10AC">
      <w:pPr>
        <w:spacing w:after="0"/>
        <w:jc w:val="both"/>
        <w:rPr>
          <w:rFonts w:asciiTheme="minorHAnsi" w:cstheme="minorHAnsi" w:hAnsiTheme="minorHAnsi"/>
          <w:szCs w:val="18"/>
        </w:rPr>
      </w:pPr>
    </w:p>
    <w:p w:rsidP="00962E92" w:rsidR="00962E92" w:rsidRDefault="00AE3030">
      <w:pPr>
        <w:ind w:left="567"/>
        <w:jc w:val="both"/>
        <w:rPr>
          <w:rFonts w:asciiTheme="minorHAnsi" w:cstheme="minorHAnsi" w:hAnsiTheme="minorHAnsi"/>
          <w:spacing w:val="1"/>
        </w:rPr>
      </w:pPr>
      <w:sdt>
        <w:sdtPr>
          <w:rPr>
            <w:rFonts w:asciiTheme="minorHAnsi" w:cstheme="minorHAnsi" w:eastAsia="Times New Roman" w:hAnsiTheme="minorHAnsi"/>
            <w:color w:val="000000"/>
            <w:sz w:val="24"/>
            <w:lang w:eastAsia="es-ES"/>
          </w:rPr>
          <w:id w:val="-121942711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962E92">
            <w:rPr>
              <w:rFonts w:ascii="MS Gothic" w:cstheme="minorHAnsi" w:eastAsia="MS Gothic" w:hAnsi="MS Gothic" w:hint="eastAsia"/>
              <w:color w:val="000000"/>
              <w:sz w:val="24"/>
              <w:lang w:eastAsia="es-ES"/>
            </w:rPr>
            <w:t>☐</w:t>
          </w:r>
        </w:sdtContent>
      </w:sdt>
      <w:r w:rsidR="00962E92" w:rsidRPr="006D10AC">
        <w:rPr>
          <w:rFonts w:asciiTheme="minorHAnsi" w:cstheme="minorHAnsi" w:hAnsiTheme="minorHAnsi"/>
        </w:rPr>
        <w:t xml:space="preserve"> En</w:t>
      </w:r>
      <w:r w:rsidR="00962E92" w:rsidRPr="006D10AC">
        <w:rPr>
          <w:rFonts w:asciiTheme="minorHAnsi" w:cstheme="minorHAnsi" w:hAnsiTheme="minorHAnsi"/>
          <w:spacing w:val="-5"/>
        </w:rPr>
        <w:t xml:space="preserve"> </w:t>
      </w:r>
      <w:r w:rsidR="00962E92" w:rsidRPr="006D10AC">
        <w:rPr>
          <w:rFonts w:asciiTheme="minorHAnsi" w:cstheme="minorHAnsi" w:hAnsiTheme="minorHAnsi"/>
        </w:rPr>
        <w:t>el</w:t>
      </w:r>
      <w:r w:rsidR="00962E92" w:rsidRPr="006D10AC">
        <w:rPr>
          <w:rFonts w:asciiTheme="minorHAnsi" w:cstheme="minorHAnsi" w:hAnsiTheme="minorHAnsi"/>
          <w:spacing w:val="-3"/>
        </w:rPr>
        <w:t xml:space="preserve"> </w:t>
      </w:r>
      <w:r w:rsidR="00962E92" w:rsidRPr="006D10AC">
        <w:rPr>
          <w:rFonts w:asciiTheme="minorHAnsi" w:cstheme="minorHAnsi" w:hAnsiTheme="minorHAnsi"/>
        </w:rPr>
        <w:t>mercado</w:t>
      </w:r>
      <w:r w:rsidR="00962E92" w:rsidRPr="006D10AC">
        <w:rPr>
          <w:rFonts w:asciiTheme="minorHAnsi" w:cstheme="minorHAnsi" w:hAnsiTheme="minorHAnsi"/>
          <w:spacing w:val="-4"/>
        </w:rPr>
        <w:t xml:space="preserve"> </w:t>
      </w:r>
      <w:r w:rsidR="00962E92" w:rsidRPr="006D10AC">
        <w:rPr>
          <w:rFonts w:asciiTheme="minorHAnsi" w:cstheme="minorHAnsi" w:hAnsiTheme="minorHAnsi"/>
        </w:rPr>
        <w:t>no</w:t>
      </w:r>
      <w:r w:rsidR="00962E92" w:rsidRPr="006D10AC">
        <w:rPr>
          <w:rFonts w:asciiTheme="minorHAnsi" w:cstheme="minorHAnsi" w:hAnsiTheme="minorHAnsi"/>
          <w:spacing w:val="-4"/>
        </w:rPr>
        <w:t xml:space="preserve"> </w:t>
      </w:r>
      <w:r w:rsidR="00962E92" w:rsidRPr="006D10AC">
        <w:rPr>
          <w:rFonts w:asciiTheme="minorHAnsi" w:cstheme="minorHAnsi" w:hAnsiTheme="minorHAnsi"/>
        </w:rPr>
        <w:t>hay</w:t>
      </w:r>
      <w:r w:rsidR="00962E92" w:rsidRPr="006D10AC">
        <w:rPr>
          <w:rFonts w:asciiTheme="minorHAnsi" w:cstheme="minorHAnsi" w:hAnsiTheme="minorHAnsi"/>
          <w:spacing w:val="-4"/>
        </w:rPr>
        <w:t xml:space="preserve"> </w:t>
      </w:r>
      <w:r w:rsidR="00962E92" w:rsidRPr="006D10AC">
        <w:rPr>
          <w:rFonts w:asciiTheme="minorHAnsi" w:cstheme="minorHAnsi" w:hAnsiTheme="minorHAnsi"/>
        </w:rPr>
        <w:t>suficiente</w:t>
      </w:r>
      <w:r w:rsidR="00962E92" w:rsidRPr="006D10AC">
        <w:rPr>
          <w:rFonts w:asciiTheme="minorHAnsi" w:cstheme="minorHAnsi" w:hAnsiTheme="minorHAnsi"/>
          <w:spacing w:val="-4"/>
        </w:rPr>
        <w:t xml:space="preserve"> </w:t>
      </w:r>
      <w:r w:rsidR="00962E92" w:rsidRPr="006D10AC">
        <w:rPr>
          <w:rFonts w:asciiTheme="minorHAnsi" w:cstheme="minorHAnsi" w:hAnsiTheme="minorHAnsi"/>
        </w:rPr>
        <w:t>número</w:t>
      </w:r>
      <w:r w:rsidR="00962E92" w:rsidRPr="006D10AC">
        <w:rPr>
          <w:rFonts w:asciiTheme="minorHAnsi" w:cstheme="minorHAnsi" w:hAnsiTheme="minorHAnsi"/>
          <w:spacing w:val="-4"/>
        </w:rPr>
        <w:t xml:space="preserve"> </w:t>
      </w:r>
      <w:r w:rsidR="00962E92" w:rsidRPr="006D10AC">
        <w:rPr>
          <w:rFonts w:asciiTheme="minorHAnsi" w:cstheme="minorHAnsi" w:hAnsiTheme="minorHAnsi"/>
        </w:rPr>
        <w:t>de</w:t>
      </w:r>
      <w:r w:rsidR="00962E92" w:rsidRPr="006D10AC">
        <w:rPr>
          <w:rFonts w:asciiTheme="minorHAnsi" w:cstheme="minorHAnsi" w:hAnsiTheme="minorHAnsi"/>
          <w:spacing w:val="-4"/>
        </w:rPr>
        <w:t xml:space="preserve"> </w:t>
      </w:r>
      <w:r w:rsidR="00962E92" w:rsidRPr="006D10AC">
        <w:rPr>
          <w:rFonts w:asciiTheme="minorHAnsi" w:cstheme="minorHAnsi" w:hAnsiTheme="minorHAnsi"/>
        </w:rPr>
        <w:t>proveedores,</w:t>
      </w:r>
      <w:r w:rsidR="00962E92" w:rsidRPr="006D10AC">
        <w:rPr>
          <w:rFonts w:asciiTheme="minorHAnsi" w:cstheme="minorHAnsi" w:hAnsiTheme="minorHAnsi"/>
          <w:spacing w:val="-3"/>
        </w:rPr>
        <w:t xml:space="preserve"> </w:t>
      </w:r>
      <w:r w:rsidR="00962E92" w:rsidRPr="006D10AC">
        <w:rPr>
          <w:rFonts w:asciiTheme="minorHAnsi" w:cstheme="minorHAnsi" w:hAnsiTheme="minorHAnsi"/>
        </w:rPr>
        <w:t>porque</w:t>
      </w:r>
      <w:r w:rsidR="00962E92" w:rsidRPr="006D10AC">
        <w:rPr>
          <w:rFonts w:asciiTheme="minorHAnsi" w:cstheme="minorHAnsi" w:hAnsiTheme="minorHAnsi"/>
          <w:spacing w:val="-4"/>
        </w:rPr>
        <w:t xml:space="preserve"> </w:t>
      </w:r>
      <w:r w:rsidR="00962E92" w:rsidRPr="006D10AC">
        <w:rPr>
          <w:rFonts w:asciiTheme="minorHAnsi" w:cstheme="minorHAnsi" w:hAnsiTheme="minorHAnsi"/>
        </w:rPr>
        <w:t>la</w:t>
      </w:r>
      <w:r w:rsidR="00962E92" w:rsidRPr="006D10AC">
        <w:rPr>
          <w:rFonts w:asciiTheme="minorHAnsi" w:cstheme="minorHAnsi" w:hAnsiTheme="minorHAnsi"/>
          <w:spacing w:val="-4"/>
        </w:rPr>
        <w:t xml:space="preserve"> </w:t>
      </w:r>
      <w:r w:rsidR="00962E92" w:rsidRPr="006D10AC">
        <w:rPr>
          <w:rFonts w:asciiTheme="minorHAnsi" w:cstheme="minorHAnsi" w:hAnsiTheme="minorHAnsi"/>
        </w:rPr>
        <w:t>inversión</w:t>
      </w:r>
      <w:r w:rsidR="00962E92" w:rsidRPr="006D10AC">
        <w:rPr>
          <w:rFonts w:asciiTheme="minorHAnsi" w:cstheme="minorHAnsi" w:hAnsiTheme="minorHAnsi"/>
          <w:spacing w:val="-4"/>
        </w:rPr>
        <w:t xml:space="preserve"> </w:t>
      </w:r>
      <w:r w:rsidR="00962E92" w:rsidRPr="006D10AC">
        <w:rPr>
          <w:rFonts w:asciiTheme="minorHAnsi" w:cstheme="minorHAnsi" w:hAnsiTheme="minorHAnsi"/>
        </w:rPr>
        <w:t>tiene</w:t>
      </w:r>
      <w:r w:rsidR="00962E92" w:rsidRPr="006D10AC">
        <w:rPr>
          <w:rFonts w:asciiTheme="minorHAnsi" w:cstheme="minorHAnsi" w:hAnsiTheme="minorHAnsi"/>
          <w:spacing w:val="-4"/>
        </w:rPr>
        <w:t xml:space="preserve"> </w:t>
      </w:r>
      <w:r w:rsidR="00962E92" w:rsidRPr="006D10AC">
        <w:rPr>
          <w:rFonts w:asciiTheme="minorHAnsi" w:cstheme="minorHAnsi" w:hAnsiTheme="minorHAnsi"/>
        </w:rPr>
        <w:t>las</w:t>
      </w:r>
      <w:r w:rsidR="00962E92" w:rsidRPr="006D10AC">
        <w:rPr>
          <w:rFonts w:asciiTheme="minorHAnsi" w:cstheme="minorHAnsi" w:hAnsiTheme="minorHAnsi"/>
          <w:spacing w:val="-2"/>
        </w:rPr>
        <w:t xml:space="preserve"> </w:t>
      </w:r>
      <w:r w:rsidR="00962E92" w:rsidRPr="006D10AC">
        <w:rPr>
          <w:rFonts w:asciiTheme="minorHAnsi" w:cstheme="minorHAnsi" w:hAnsiTheme="minorHAnsi"/>
        </w:rPr>
        <w:t>siguientes</w:t>
      </w:r>
      <w:r w:rsidR="00962E92" w:rsidRPr="006D10AC">
        <w:rPr>
          <w:rFonts w:asciiTheme="minorHAnsi" w:cstheme="minorHAnsi" w:hAnsiTheme="minorHAnsi"/>
          <w:spacing w:val="-3"/>
        </w:rPr>
        <w:t xml:space="preserve"> </w:t>
      </w:r>
      <w:r w:rsidR="00962E92" w:rsidRPr="006D10AC">
        <w:rPr>
          <w:rFonts w:asciiTheme="minorHAnsi" w:cstheme="minorHAnsi" w:hAnsiTheme="minorHAnsi"/>
        </w:rPr>
        <w:t>características</w:t>
      </w:r>
      <w:r w:rsidR="00962E92">
        <w:rPr>
          <w:rFonts w:asciiTheme="minorHAnsi" w:cstheme="minorHAnsi" w:hAnsiTheme="minorHAnsi"/>
          <w:spacing w:val="1"/>
        </w:rPr>
        <w:t>.</w:t>
      </w:r>
    </w:p>
    <w:tbl>
      <w:tblPr>
        <w:tblStyle w:val="Tablaconcuadrcula"/>
        <w:tblW w:type="auto" w:w="0"/>
        <w:tblInd w:type="dxa" w:w="846"/>
        <w:tblLook w:firstColumn="1" w:firstRow="1" w:lastColumn="0" w:lastRow="0" w:noHBand="0" w:noVBand="1" w:val="04A0"/>
      </w:tblPr>
      <w:tblGrid>
        <w:gridCol w:w="8215"/>
      </w:tblGrid>
      <w:tr w:rsidR="00962E92" w:rsidRPr="006D10AC" w:rsidTr="009D6F65">
        <w:tc>
          <w:tcPr>
            <w:tcW w:type="dxa" w:w="8498"/>
          </w:tcPr>
          <w:p w:rsidP="009D6F65" w:rsidR="00962E92" w:rsidRDefault="00962E92" w:rsidRPr="006D10AC">
            <w:pPr>
              <w:spacing w:after="0"/>
              <w:ind w:left="284"/>
              <w:jc w:val="both"/>
              <w:rPr>
                <w:rFonts w:asciiTheme="minorHAnsi" w:cstheme="minorHAnsi" w:hAnsiTheme="minorHAnsi"/>
              </w:rPr>
            </w:pPr>
          </w:p>
          <w:p w:rsidP="009D6F65" w:rsidR="00962E92" w:rsidRDefault="00962E92" w:rsidRPr="006D10AC">
            <w:pPr>
              <w:spacing w:after="0"/>
              <w:ind w:left="284"/>
              <w:jc w:val="both"/>
              <w:rPr>
                <w:rFonts w:asciiTheme="minorHAnsi" w:cstheme="minorHAnsi" w:hAnsiTheme="minorHAnsi"/>
              </w:rPr>
            </w:pPr>
          </w:p>
        </w:tc>
      </w:tr>
    </w:tbl>
    <w:p w:rsidP="00962E92" w:rsidR="00962E92" w:rsidRDefault="00962E92">
      <w:pPr>
        <w:spacing w:after="0"/>
        <w:jc w:val="both"/>
        <w:rPr>
          <w:rFonts w:asciiTheme="minorHAnsi" w:cstheme="minorHAnsi" w:hAnsiTheme="minorHAnsi"/>
          <w:spacing w:val="1"/>
        </w:rPr>
      </w:pPr>
    </w:p>
    <w:p w:rsidP="00962E92" w:rsidR="00962E92" w:rsidRDefault="00AE3030" w:rsidRPr="006D10AC">
      <w:pPr>
        <w:ind w:left="567"/>
        <w:jc w:val="both"/>
        <w:rPr>
          <w:rFonts w:asciiTheme="minorHAnsi" w:cstheme="minorHAnsi" w:hAnsiTheme="minorHAnsi"/>
          <w:szCs w:val="18"/>
        </w:rPr>
      </w:pPr>
      <w:sdt>
        <w:sdtPr>
          <w:rPr>
            <w:rFonts w:asciiTheme="minorHAnsi" w:cstheme="minorHAnsi" w:eastAsia="Times New Roman" w:hAnsiTheme="minorHAnsi"/>
            <w:color w:val="000000"/>
            <w:sz w:val="24"/>
            <w:lang w:eastAsia="es-ES"/>
          </w:rPr>
          <w:id w:val="-159508731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844E20">
            <w:rPr>
              <w:rFonts w:ascii="MS Gothic" w:cstheme="minorHAnsi" w:eastAsia="MS Gothic" w:hAnsi="MS Gothic" w:hint="eastAsia"/>
              <w:color w:val="000000"/>
              <w:sz w:val="24"/>
              <w:lang w:eastAsia="es-ES"/>
            </w:rPr>
            <w:t>☐</w:t>
          </w:r>
        </w:sdtContent>
      </w:sdt>
      <w:r w:rsidR="00962E92" w:rsidRPr="006D10AC">
        <w:rPr>
          <w:rFonts w:asciiTheme="minorHAnsi" w:cstheme="minorHAnsi" w:hAnsiTheme="minorHAnsi"/>
        </w:rPr>
        <w:t xml:space="preserve"> Otros:</w:t>
      </w:r>
      <w:r w:rsidR="00962E92" w:rsidRPr="006D10AC">
        <w:rPr>
          <w:rFonts w:asciiTheme="minorHAnsi" w:cstheme="minorHAnsi" w:hAnsiTheme="minorHAnsi"/>
          <w:szCs w:val="18"/>
        </w:rPr>
        <w:t xml:space="preserve"> </w:t>
      </w:r>
    </w:p>
    <w:tbl>
      <w:tblPr>
        <w:tblStyle w:val="Tablaconcuadrcula"/>
        <w:tblW w:type="auto" w:w="0"/>
        <w:tblInd w:type="dxa" w:w="846"/>
        <w:tblLook w:firstColumn="1" w:firstRow="1" w:lastColumn="0" w:lastRow="0" w:noHBand="0" w:noVBand="1" w:val="04A0"/>
      </w:tblPr>
      <w:tblGrid>
        <w:gridCol w:w="8215"/>
      </w:tblGrid>
      <w:tr w:rsidR="00962E92" w:rsidRPr="006D10AC" w:rsidTr="009D6F65">
        <w:tc>
          <w:tcPr>
            <w:tcW w:type="dxa" w:w="8498"/>
          </w:tcPr>
          <w:p w:rsidP="009D6F65" w:rsidR="00962E92" w:rsidRDefault="00962E92" w:rsidRPr="006D10AC">
            <w:pPr>
              <w:spacing w:after="0"/>
              <w:ind w:left="284"/>
              <w:jc w:val="both"/>
              <w:rPr>
                <w:rFonts w:asciiTheme="minorHAnsi" w:cstheme="minorHAnsi" w:hAnsiTheme="minorHAnsi"/>
              </w:rPr>
            </w:pPr>
          </w:p>
          <w:p w:rsidP="009D6F65" w:rsidR="00962E92" w:rsidRDefault="00962E92" w:rsidRPr="006D10AC">
            <w:pPr>
              <w:spacing w:after="0"/>
              <w:ind w:left="284"/>
              <w:jc w:val="both"/>
              <w:rPr>
                <w:rFonts w:asciiTheme="minorHAnsi" w:cstheme="minorHAnsi" w:hAnsiTheme="minorHAnsi"/>
              </w:rPr>
            </w:pPr>
          </w:p>
        </w:tc>
      </w:tr>
    </w:tbl>
    <w:p w:rsidP="00962E92" w:rsidR="00962E92" w:rsidRDefault="00962E92">
      <w:pPr>
        <w:pStyle w:val="Textoindependiente"/>
        <w:spacing w:before="1"/>
        <w:ind w:left="567"/>
        <w:rPr>
          <w:rFonts w:asciiTheme="minorHAnsi" w:hAnsiTheme="minorHAnsi"/>
          <w:sz w:val="22"/>
          <w:szCs w:val="22"/>
        </w:rPr>
      </w:pPr>
    </w:p>
    <w:p w:rsidP="00962E92" w:rsidR="001D0E19" w:rsidRDefault="00C12AC6" w:rsidRPr="00962E92">
      <w:pPr>
        <w:pStyle w:val="Prrafodelista"/>
        <w:numPr>
          <w:ilvl w:val="0"/>
          <w:numId w:val="32"/>
        </w:numPr>
        <w:spacing w:after="0"/>
        <w:ind w:hanging="283" w:left="567"/>
        <w:jc w:val="both"/>
        <w:rPr>
          <w:rFonts w:asciiTheme="minorHAnsi" w:hAnsiTheme="minorHAnsi"/>
          <w:u w:val="single"/>
        </w:rPr>
      </w:pPr>
      <w:r w:rsidRPr="00C12AC6">
        <w:rPr>
          <w:rFonts w:asciiTheme="minorHAnsi" w:hAnsiTheme="minorHAnsi"/>
        </w:rPr>
        <w:t xml:space="preserve"> </w:t>
      </w:r>
      <w:r w:rsidR="001D0E19" w:rsidRPr="00962E92">
        <w:rPr>
          <w:rFonts w:asciiTheme="minorHAnsi" w:hAnsiTheme="minorHAnsi"/>
          <w:u w:val="single"/>
        </w:rPr>
        <w:t>Documentación adjunta</w:t>
      </w:r>
      <w:r>
        <w:rPr>
          <w:rFonts w:asciiTheme="minorHAnsi" w:hAnsiTheme="minorHAnsi"/>
          <w:u w:val="single"/>
        </w:rPr>
        <w:t>.</w:t>
      </w:r>
    </w:p>
    <w:p w:rsidP="003C3635" w:rsidR="001D0E19" w:rsidRDefault="001D0E19" w:rsidRPr="00962E92">
      <w:pPr>
        <w:pStyle w:val="Textoindependiente"/>
        <w:spacing w:line="28" w:lineRule="exact"/>
        <w:ind w:hanging="283" w:left="567"/>
        <w:rPr>
          <w:rFonts w:asciiTheme="minorHAnsi" w:hAnsiTheme="minorHAnsi"/>
          <w:sz w:val="22"/>
          <w:szCs w:val="22"/>
        </w:rPr>
      </w:pPr>
    </w:p>
    <w:p w:rsidP="005410F7" w:rsidR="005410F7" w:rsidRDefault="00C12AC6" w:rsidRPr="006D10AC">
      <w:pPr>
        <w:ind w:left="567"/>
        <w:jc w:val="both"/>
        <w:rPr>
          <w:rFonts w:asciiTheme="minorHAnsi" w:cstheme="minorHAnsi" w:hAnsiTheme="minorHAnsi"/>
          <w:szCs w:val="18"/>
        </w:rPr>
      </w:pPr>
      <w:r w:rsidRPr="006D10AC">
        <w:rPr>
          <w:rFonts w:asciiTheme="minorHAnsi" w:cstheme="minorHAnsi" w:hAnsiTheme="minorHAnsi"/>
        </w:rPr>
        <w:t>Indicar</w:t>
      </w:r>
      <w:r w:rsidRPr="006D10AC">
        <w:rPr>
          <w:rFonts w:asciiTheme="minorHAnsi" w:cstheme="minorHAnsi" w:hAnsiTheme="minorHAnsi"/>
          <w:spacing w:val="-3"/>
        </w:rPr>
        <w:t xml:space="preserve"> </w:t>
      </w:r>
      <w:r w:rsidRPr="006D10AC">
        <w:rPr>
          <w:rFonts w:asciiTheme="minorHAnsi" w:cstheme="minorHAnsi" w:hAnsiTheme="minorHAnsi"/>
        </w:rPr>
        <w:t>los</w:t>
      </w:r>
      <w:r w:rsidRPr="006D10AC">
        <w:rPr>
          <w:rFonts w:asciiTheme="minorHAnsi" w:cstheme="minorHAnsi" w:hAnsiTheme="minorHAnsi"/>
          <w:spacing w:val="-2"/>
        </w:rPr>
        <w:t xml:space="preserve"> </w:t>
      </w:r>
      <w:r w:rsidRPr="006D10AC">
        <w:rPr>
          <w:rFonts w:asciiTheme="minorHAnsi" w:cstheme="minorHAnsi" w:hAnsiTheme="minorHAnsi"/>
        </w:rPr>
        <w:t>documentos</w:t>
      </w:r>
      <w:r w:rsidRPr="006D10AC">
        <w:rPr>
          <w:rFonts w:asciiTheme="minorHAnsi" w:cstheme="minorHAnsi" w:hAnsiTheme="minorHAnsi"/>
          <w:spacing w:val="-3"/>
        </w:rPr>
        <w:t xml:space="preserve"> </w:t>
      </w:r>
      <w:r w:rsidRPr="006D10AC">
        <w:rPr>
          <w:rFonts w:asciiTheme="minorHAnsi" w:cstheme="minorHAnsi" w:hAnsiTheme="minorHAnsi"/>
        </w:rPr>
        <w:t>que</w:t>
      </w:r>
      <w:r w:rsidRPr="006D10AC">
        <w:rPr>
          <w:rFonts w:asciiTheme="minorHAnsi" w:cstheme="minorHAnsi" w:hAnsiTheme="minorHAnsi"/>
          <w:spacing w:val="-4"/>
        </w:rPr>
        <w:t xml:space="preserve"> </w:t>
      </w:r>
      <w:r w:rsidRPr="006D10AC">
        <w:rPr>
          <w:rFonts w:asciiTheme="minorHAnsi" w:cstheme="minorHAnsi" w:hAnsiTheme="minorHAnsi"/>
        </w:rPr>
        <w:t>se</w:t>
      </w:r>
      <w:r w:rsidRPr="006D10AC">
        <w:rPr>
          <w:rFonts w:asciiTheme="minorHAnsi" w:cstheme="minorHAnsi" w:hAnsiTheme="minorHAnsi"/>
          <w:spacing w:val="-5"/>
        </w:rPr>
        <w:t xml:space="preserve"> </w:t>
      </w:r>
      <w:r w:rsidRPr="006D10AC">
        <w:rPr>
          <w:rFonts w:asciiTheme="minorHAnsi" w:cstheme="minorHAnsi" w:hAnsiTheme="minorHAnsi"/>
        </w:rPr>
        <w:t>adjuntan</w:t>
      </w:r>
      <w:r w:rsidRPr="006D10AC">
        <w:rPr>
          <w:rFonts w:asciiTheme="minorHAnsi" w:cstheme="minorHAnsi" w:hAnsiTheme="minorHAnsi"/>
          <w:spacing w:val="-4"/>
        </w:rPr>
        <w:t xml:space="preserve"> </w:t>
      </w:r>
      <w:r w:rsidRPr="006D10AC">
        <w:rPr>
          <w:rFonts w:asciiTheme="minorHAnsi" w:cstheme="minorHAnsi" w:hAnsiTheme="minorHAnsi"/>
        </w:rPr>
        <w:t>a</w:t>
      </w:r>
      <w:r w:rsidRPr="006D10AC">
        <w:rPr>
          <w:rFonts w:asciiTheme="minorHAnsi" w:cstheme="minorHAnsi" w:hAnsiTheme="minorHAnsi"/>
          <w:spacing w:val="-2"/>
        </w:rPr>
        <w:t xml:space="preserve"> </w:t>
      </w:r>
      <w:r w:rsidRPr="006D10AC">
        <w:rPr>
          <w:rFonts w:asciiTheme="minorHAnsi" w:cstheme="minorHAnsi" w:hAnsiTheme="minorHAnsi"/>
        </w:rPr>
        <w:t>esta</w:t>
      </w:r>
      <w:r w:rsidRPr="006D10AC">
        <w:rPr>
          <w:rFonts w:asciiTheme="minorHAnsi" w:cstheme="minorHAnsi" w:hAnsiTheme="minorHAnsi"/>
          <w:spacing w:val="-3"/>
        </w:rPr>
        <w:t xml:space="preserve"> </w:t>
      </w:r>
      <w:r w:rsidRPr="006D10AC">
        <w:rPr>
          <w:rFonts w:asciiTheme="minorHAnsi" w:cstheme="minorHAnsi" w:hAnsiTheme="minorHAnsi"/>
        </w:rPr>
        <w:t>memoria</w:t>
      </w:r>
      <w:r w:rsidRPr="006D10AC">
        <w:rPr>
          <w:rFonts w:asciiTheme="minorHAnsi" w:cstheme="minorHAnsi" w:hAnsiTheme="minorHAnsi"/>
          <w:spacing w:val="-4"/>
        </w:rPr>
        <w:t xml:space="preserve"> </w:t>
      </w:r>
      <w:r w:rsidRPr="006D10AC">
        <w:rPr>
          <w:rFonts w:asciiTheme="minorHAnsi" w:cstheme="minorHAnsi" w:hAnsiTheme="minorHAnsi"/>
        </w:rPr>
        <w:t>a</w:t>
      </w:r>
      <w:r w:rsidRPr="006D10AC">
        <w:rPr>
          <w:rFonts w:asciiTheme="minorHAnsi" w:cstheme="minorHAnsi" w:hAnsiTheme="minorHAnsi"/>
          <w:spacing w:val="-5"/>
        </w:rPr>
        <w:t xml:space="preserve"> </w:t>
      </w:r>
      <w:r w:rsidRPr="006D10AC">
        <w:rPr>
          <w:rFonts w:asciiTheme="minorHAnsi" w:cstheme="minorHAnsi" w:hAnsiTheme="minorHAnsi"/>
        </w:rPr>
        <w:t>justificar</w:t>
      </w:r>
      <w:r w:rsidRPr="006D10AC">
        <w:rPr>
          <w:rFonts w:asciiTheme="minorHAnsi" w:cstheme="minorHAnsi" w:hAnsiTheme="minorHAnsi"/>
          <w:spacing w:val="-2"/>
        </w:rPr>
        <w:t xml:space="preserve"> </w:t>
      </w:r>
      <w:r w:rsidRPr="006D10AC">
        <w:rPr>
          <w:rFonts w:asciiTheme="minorHAnsi" w:cstheme="minorHAnsi" w:hAnsiTheme="minorHAnsi"/>
        </w:rPr>
        <w:t>o</w:t>
      </w:r>
      <w:r w:rsidRPr="006D10AC">
        <w:rPr>
          <w:rFonts w:asciiTheme="minorHAnsi" w:cstheme="minorHAnsi" w:hAnsiTheme="minorHAnsi"/>
          <w:spacing w:val="-4"/>
        </w:rPr>
        <w:t xml:space="preserve"> </w:t>
      </w:r>
      <w:r w:rsidRPr="006D10AC">
        <w:rPr>
          <w:rFonts w:asciiTheme="minorHAnsi" w:cstheme="minorHAnsi" w:hAnsiTheme="minorHAnsi"/>
        </w:rPr>
        <w:t>los</w:t>
      </w:r>
      <w:r w:rsidRPr="006D10AC">
        <w:rPr>
          <w:rFonts w:asciiTheme="minorHAnsi" w:cstheme="minorHAnsi" w:hAnsiTheme="minorHAnsi"/>
          <w:spacing w:val="-3"/>
        </w:rPr>
        <w:t xml:space="preserve"> </w:t>
      </w:r>
      <w:r w:rsidRPr="006D10AC">
        <w:rPr>
          <w:rFonts w:asciiTheme="minorHAnsi" w:cstheme="minorHAnsi" w:hAnsiTheme="minorHAnsi"/>
        </w:rPr>
        <w:t>datos</w:t>
      </w:r>
      <w:r w:rsidRPr="006D10AC">
        <w:rPr>
          <w:rFonts w:asciiTheme="minorHAnsi" w:cstheme="minorHAnsi" w:hAnsiTheme="minorHAnsi"/>
          <w:spacing w:val="-2"/>
        </w:rPr>
        <w:t xml:space="preserve"> </w:t>
      </w:r>
      <w:r w:rsidRPr="006D10AC">
        <w:rPr>
          <w:rFonts w:asciiTheme="minorHAnsi" w:cstheme="minorHAnsi" w:hAnsiTheme="minorHAnsi"/>
        </w:rPr>
        <w:t>declarados,</w:t>
      </w:r>
      <w:r w:rsidRPr="006D10AC">
        <w:rPr>
          <w:rFonts w:asciiTheme="minorHAnsi" w:cstheme="minorHAnsi" w:hAnsiTheme="minorHAnsi"/>
          <w:spacing w:val="-6"/>
        </w:rPr>
        <w:t xml:space="preserve"> </w:t>
      </w:r>
      <w:r w:rsidRPr="006D10AC">
        <w:rPr>
          <w:rFonts w:asciiTheme="minorHAnsi" w:cstheme="minorHAnsi" w:hAnsiTheme="minorHAnsi"/>
        </w:rPr>
        <w:t>si</w:t>
      </w:r>
      <w:r w:rsidRPr="006D10AC">
        <w:rPr>
          <w:rFonts w:asciiTheme="minorHAnsi" w:cstheme="minorHAnsi" w:hAnsiTheme="minorHAnsi"/>
          <w:spacing w:val="-3"/>
        </w:rPr>
        <w:t xml:space="preserve"> </w:t>
      </w:r>
      <w:r w:rsidRPr="006D10AC">
        <w:rPr>
          <w:rFonts w:asciiTheme="minorHAnsi" w:cstheme="minorHAnsi" w:hAnsiTheme="minorHAnsi"/>
        </w:rPr>
        <w:t>procede</w:t>
      </w:r>
      <w:r w:rsidRPr="006D10AC">
        <w:rPr>
          <w:rFonts w:asciiTheme="minorHAnsi" w:cstheme="minorHAnsi" w:hAnsiTheme="minorHAnsi"/>
          <w:i/>
        </w:rPr>
        <w:t>.</w:t>
      </w:r>
      <w:r w:rsidRPr="006D10AC">
        <w:rPr>
          <w:rFonts w:asciiTheme="minorHAnsi" w:cstheme="minorHAnsi" w:hAnsiTheme="minorHAnsi"/>
        </w:rPr>
        <w:t xml:space="preserve"> </w:t>
      </w:r>
    </w:p>
    <w:tbl>
      <w:tblPr>
        <w:tblStyle w:val="Tablaconcuadrcula"/>
        <w:tblW w:type="auto" w:w="0"/>
        <w:tblInd w:type="dxa" w:w="846"/>
        <w:tblLook w:firstColumn="1" w:firstRow="1" w:lastColumn="0" w:lastRow="0" w:noHBand="0" w:noVBand="1" w:val="04A0"/>
      </w:tblPr>
      <w:tblGrid>
        <w:gridCol w:w="8215"/>
      </w:tblGrid>
      <w:tr w:rsidR="005410F7" w:rsidRPr="006D10AC" w:rsidTr="009D6F65">
        <w:tc>
          <w:tcPr>
            <w:tcW w:type="dxa" w:w="8498"/>
          </w:tcPr>
          <w:p w:rsidP="009D6F65" w:rsidR="005410F7" w:rsidRDefault="005410F7" w:rsidRPr="006D10AC">
            <w:pPr>
              <w:spacing w:after="0"/>
              <w:ind w:left="284"/>
              <w:jc w:val="both"/>
              <w:rPr>
                <w:rFonts w:asciiTheme="minorHAnsi" w:cstheme="minorHAnsi" w:hAnsiTheme="minorHAnsi"/>
              </w:rPr>
            </w:pPr>
          </w:p>
          <w:p w:rsidP="009D6F65" w:rsidR="005410F7" w:rsidRDefault="005410F7" w:rsidRPr="006D10AC">
            <w:pPr>
              <w:spacing w:after="0"/>
              <w:ind w:left="284"/>
              <w:jc w:val="both"/>
              <w:rPr>
                <w:rFonts w:asciiTheme="minorHAnsi" w:cstheme="minorHAnsi" w:hAnsiTheme="minorHAnsi"/>
              </w:rPr>
            </w:pPr>
          </w:p>
        </w:tc>
      </w:tr>
    </w:tbl>
    <w:p w:rsidP="005410F7" w:rsidR="005410F7" w:rsidRDefault="005410F7">
      <w:pPr>
        <w:spacing w:after="0"/>
        <w:jc w:val="both"/>
        <w:rPr>
          <w:rFonts w:asciiTheme="minorHAnsi" w:cstheme="minorHAnsi" w:hAnsiTheme="minorHAnsi"/>
          <w:szCs w:val="18"/>
        </w:rPr>
      </w:pPr>
    </w:p>
    <w:p w:rsidP="00962E92" w:rsidR="009F46F5" w:rsidRDefault="00962E92" w:rsidRPr="005410F7">
      <w:pPr>
        <w:pStyle w:val="Prrafodelista"/>
        <w:numPr>
          <w:ilvl w:val="0"/>
          <w:numId w:val="32"/>
        </w:numPr>
        <w:spacing w:after="0"/>
        <w:ind w:hanging="283" w:left="567"/>
        <w:jc w:val="both"/>
        <w:rPr>
          <w:rFonts w:asciiTheme="minorHAnsi" w:cstheme="minorHAnsi" w:hAnsiTheme="minorHAnsi"/>
        </w:rPr>
      </w:pPr>
      <w:r w:rsidRPr="00962E92">
        <w:rPr>
          <w:rFonts w:asciiTheme="minorHAnsi" w:hAnsiTheme="minorHAnsi"/>
        </w:rPr>
        <w:t xml:space="preserve"> </w:t>
      </w:r>
      <w:r w:rsidR="0040316E" w:rsidRPr="00C12AC6">
        <w:rPr>
          <w:rFonts w:asciiTheme="minorHAnsi" w:hAnsiTheme="minorHAnsi"/>
          <w:u w:val="single"/>
        </w:rPr>
        <w:t>I</w:t>
      </w:r>
      <w:r w:rsidR="009F46F5" w:rsidRPr="00C12AC6">
        <w:rPr>
          <w:rFonts w:asciiTheme="minorHAnsi" w:hAnsiTheme="minorHAnsi"/>
          <w:u w:val="single"/>
        </w:rPr>
        <w:t>ndicar localización y fechas de inicio y fin previstas</w:t>
      </w:r>
      <w:r w:rsidR="009F46F5" w:rsidRPr="00962E92">
        <w:rPr>
          <w:rFonts w:asciiTheme="minorHAnsi" w:hAnsiTheme="minorHAnsi"/>
        </w:rPr>
        <w:t>.</w:t>
      </w:r>
    </w:p>
    <w:p w:rsidP="005410F7" w:rsidR="005410F7" w:rsidRDefault="005410F7" w:rsidRPr="005410F7">
      <w:pPr>
        <w:pStyle w:val="Prrafodelista"/>
        <w:spacing w:after="0"/>
        <w:ind w:left="360"/>
        <w:jc w:val="both"/>
        <w:rPr>
          <w:rFonts w:asciiTheme="minorHAnsi" w:cstheme="minorHAnsi" w:hAnsiTheme="minorHAnsi"/>
          <w:szCs w:val="18"/>
        </w:rPr>
      </w:pPr>
    </w:p>
    <w:tbl>
      <w:tblPr>
        <w:tblStyle w:val="Tablaconcuadrcula"/>
        <w:tblW w:type="auto" w:w="0"/>
        <w:tblInd w:type="dxa" w:w="846"/>
        <w:tblLook w:firstColumn="1" w:firstRow="1" w:lastColumn="0" w:lastRow="0" w:noHBand="0" w:noVBand="1" w:val="04A0"/>
      </w:tblPr>
      <w:tblGrid>
        <w:gridCol w:w="8215"/>
      </w:tblGrid>
      <w:tr w:rsidR="005410F7" w:rsidRPr="006D10AC" w:rsidTr="009D6F65">
        <w:tc>
          <w:tcPr>
            <w:tcW w:type="dxa" w:w="8498"/>
          </w:tcPr>
          <w:p w:rsidP="009D6F65" w:rsidR="005410F7" w:rsidRDefault="005410F7" w:rsidRPr="006D10AC">
            <w:pPr>
              <w:spacing w:after="0"/>
              <w:ind w:left="284"/>
              <w:jc w:val="both"/>
              <w:rPr>
                <w:rFonts w:asciiTheme="minorHAnsi" w:cstheme="minorHAnsi" w:hAnsiTheme="minorHAnsi"/>
              </w:rPr>
            </w:pPr>
          </w:p>
          <w:p w:rsidP="009D6F65" w:rsidR="005410F7" w:rsidRDefault="005410F7" w:rsidRPr="006D10AC">
            <w:pPr>
              <w:spacing w:after="0"/>
              <w:ind w:left="284"/>
              <w:jc w:val="both"/>
              <w:rPr>
                <w:rFonts w:asciiTheme="minorHAnsi" w:cstheme="minorHAnsi" w:hAnsiTheme="minorHAnsi"/>
              </w:rPr>
            </w:pPr>
          </w:p>
        </w:tc>
      </w:tr>
    </w:tbl>
    <w:p w:rsidP="005410F7" w:rsidR="005410F7" w:rsidRDefault="005410F7" w:rsidRPr="005410F7">
      <w:pPr>
        <w:pStyle w:val="Prrafodelista"/>
        <w:spacing w:after="0"/>
        <w:ind w:left="360"/>
        <w:jc w:val="both"/>
        <w:rPr>
          <w:rFonts w:asciiTheme="minorHAnsi" w:cstheme="minorHAnsi" w:hAnsiTheme="minorHAnsi"/>
          <w:szCs w:val="18"/>
        </w:rPr>
      </w:pPr>
    </w:p>
    <w:p w:rsidP="00962E92" w:rsidR="009F46F5" w:rsidRDefault="00962E92" w:rsidRPr="00962E92">
      <w:pPr>
        <w:pStyle w:val="Prrafodelista"/>
        <w:numPr>
          <w:ilvl w:val="0"/>
          <w:numId w:val="32"/>
        </w:numPr>
        <w:spacing w:after="0"/>
        <w:ind w:hanging="283" w:left="567"/>
        <w:jc w:val="both"/>
        <w:rPr>
          <w:rFonts w:asciiTheme="minorHAnsi" w:cstheme="minorHAnsi" w:hAnsiTheme="minorHAnsi"/>
        </w:rPr>
      </w:pPr>
      <w:r w:rsidRPr="00962E92">
        <w:rPr>
          <w:rFonts w:asciiTheme="minorHAnsi" w:hAnsiTheme="minorHAnsi"/>
        </w:rPr>
        <w:t xml:space="preserve"> </w:t>
      </w:r>
      <w:r w:rsidR="009F46F5" w:rsidRPr="00C12AC6">
        <w:rPr>
          <w:rFonts w:asciiTheme="minorHAnsi" w:hAnsiTheme="minorHAnsi"/>
          <w:u w:val="single"/>
        </w:rPr>
        <w:t>Otros datos de interés</w:t>
      </w:r>
      <w:r w:rsidR="00AA0A60" w:rsidRPr="00C12AC6">
        <w:rPr>
          <w:rFonts w:asciiTheme="minorHAnsi" w:hAnsiTheme="minorHAnsi"/>
          <w:u w:val="single"/>
        </w:rPr>
        <w:t xml:space="preserve"> para justificar los datos indicados en la Memoria</w:t>
      </w:r>
      <w:r w:rsidR="00AA0A60" w:rsidRPr="00962E92">
        <w:rPr>
          <w:rFonts w:asciiTheme="minorHAnsi" w:hAnsiTheme="minorHAnsi"/>
        </w:rPr>
        <w:t xml:space="preserve">. </w:t>
      </w:r>
    </w:p>
    <w:p w:rsidP="005410F7" w:rsidR="005410F7" w:rsidRDefault="005410F7" w:rsidRPr="005410F7">
      <w:pPr>
        <w:pStyle w:val="Prrafodelista"/>
        <w:spacing w:after="0"/>
        <w:ind w:left="360"/>
        <w:jc w:val="both"/>
        <w:rPr>
          <w:rFonts w:asciiTheme="minorHAnsi" w:cstheme="minorHAnsi" w:hAnsiTheme="minorHAnsi"/>
          <w:szCs w:val="18"/>
        </w:rPr>
      </w:pPr>
    </w:p>
    <w:tbl>
      <w:tblPr>
        <w:tblStyle w:val="Tablaconcuadrcula"/>
        <w:tblW w:type="auto" w:w="0"/>
        <w:tblInd w:type="dxa" w:w="846"/>
        <w:tblLook w:firstColumn="1" w:firstRow="1" w:lastColumn="0" w:lastRow="0" w:noHBand="0" w:noVBand="1" w:val="04A0"/>
      </w:tblPr>
      <w:tblGrid>
        <w:gridCol w:w="8215"/>
      </w:tblGrid>
      <w:tr w:rsidR="005410F7" w:rsidRPr="006D10AC" w:rsidTr="009D6F65">
        <w:tc>
          <w:tcPr>
            <w:tcW w:type="dxa" w:w="8498"/>
          </w:tcPr>
          <w:p w:rsidP="009D6F65" w:rsidR="005410F7" w:rsidRDefault="005410F7" w:rsidRPr="006D10AC">
            <w:pPr>
              <w:spacing w:after="0"/>
              <w:ind w:left="284"/>
              <w:jc w:val="both"/>
              <w:rPr>
                <w:rFonts w:asciiTheme="minorHAnsi" w:cstheme="minorHAnsi" w:hAnsiTheme="minorHAnsi"/>
              </w:rPr>
            </w:pPr>
          </w:p>
          <w:p w:rsidP="009D6F65" w:rsidR="005410F7" w:rsidRDefault="005410F7" w:rsidRPr="006D10AC">
            <w:pPr>
              <w:spacing w:after="0"/>
              <w:ind w:left="284"/>
              <w:jc w:val="both"/>
              <w:rPr>
                <w:rFonts w:asciiTheme="minorHAnsi" w:cstheme="minorHAnsi" w:hAnsiTheme="minorHAnsi"/>
              </w:rPr>
            </w:pPr>
          </w:p>
        </w:tc>
      </w:tr>
    </w:tbl>
    <w:p w:rsidP="005410F7" w:rsidR="005410F7" w:rsidRDefault="005410F7" w:rsidRPr="005410F7">
      <w:pPr>
        <w:pStyle w:val="Prrafodelista"/>
        <w:spacing w:after="0"/>
        <w:ind w:left="360"/>
        <w:jc w:val="both"/>
        <w:rPr>
          <w:rFonts w:asciiTheme="minorHAnsi" w:cstheme="minorHAnsi" w:hAnsiTheme="minorHAnsi"/>
          <w:szCs w:val="18"/>
        </w:rPr>
      </w:pPr>
    </w:p>
    <w:p w:rsidP="00B971A5" w:rsidR="00AA0A60" w:rsidRDefault="00B971A5">
      <w:pPr>
        <w:spacing w:after="0"/>
        <w:ind w:hanging="283" w:left="567"/>
        <w:jc w:val="center"/>
        <w:rPr>
          <w:rFonts w:asciiTheme="minorHAnsi" w:hAnsiTheme="minorHAnsi"/>
        </w:rPr>
      </w:pPr>
      <w:r w:rsidRPr="00962E92">
        <w:rPr>
          <w:rFonts w:asciiTheme="minorHAnsi" w:hAnsiTheme="minorHAnsi"/>
        </w:rPr>
        <w:t>Fecha y firma de</w:t>
      </w:r>
      <w:r w:rsidR="009F46F5" w:rsidRPr="00962E92">
        <w:rPr>
          <w:rFonts w:asciiTheme="minorHAnsi" w:hAnsiTheme="minorHAnsi"/>
        </w:rPr>
        <w:t xml:space="preserve"> </w:t>
      </w:r>
      <w:r w:rsidR="00B60EC6" w:rsidRPr="00962E92">
        <w:rPr>
          <w:rFonts w:asciiTheme="minorHAnsi" w:hAnsiTheme="minorHAnsi"/>
        </w:rPr>
        <w:t xml:space="preserve">la </w:t>
      </w:r>
    </w:p>
    <w:p w:rsidP="007C05EE" w:rsidR="00AA0A60" w:rsidRDefault="00AA0A60" w:rsidRPr="00962E92">
      <w:pPr>
        <w:spacing w:after="0"/>
        <w:rPr>
          <w:rFonts w:asciiTheme="minorHAnsi" w:hAnsiTheme="minorHAnsi"/>
        </w:rPr>
      </w:pPr>
    </w:p>
    <w:p w:rsidP="001F2E8E" w:rsidR="00B60EC6" w:rsidRDefault="00AA0A60" w:rsidRPr="00DE4ADD">
      <w:pPr>
        <w:spacing w:after="0"/>
        <w:ind w:hanging="283" w:left="567"/>
        <w:rPr>
          <w:rFonts w:asciiTheme="minorHAnsi" w:cstheme="minorHAnsi" w:hAnsiTheme="minorHAnsi"/>
          <w:sz w:val="28"/>
        </w:rPr>
      </w:pPr>
      <w:r w:rsidRPr="00962E92">
        <w:rPr>
          <w:rFonts w:asciiTheme="minorHAnsi" w:hAnsiTheme="minorHAnsi"/>
        </w:rPr>
        <w:t xml:space="preserve">         La </w:t>
      </w:r>
      <w:r w:rsidR="00B60EC6" w:rsidRPr="00962E92">
        <w:rPr>
          <w:rFonts w:asciiTheme="minorHAnsi" w:hAnsiTheme="minorHAnsi"/>
        </w:rPr>
        <w:t>persona</w:t>
      </w:r>
      <w:r w:rsidR="009F46F5" w:rsidRPr="00962E92">
        <w:rPr>
          <w:rFonts w:asciiTheme="minorHAnsi" w:hAnsiTheme="minorHAnsi"/>
        </w:rPr>
        <w:t xml:space="preserve"> solicitante</w:t>
      </w:r>
      <w:r w:rsidR="00B971A5" w:rsidRPr="00962E92">
        <w:rPr>
          <w:rFonts w:asciiTheme="minorHAnsi" w:hAnsiTheme="minorHAnsi"/>
        </w:rPr>
        <w:t xml:space="preserve"> </w:t>
      </w:r>
      <w:r w:rsidRPr="00962E92">
        <w:rPr>
          <w:rFonts w:asciiTheme="minorHAnsi" w:hAnsiTheme="minorHAnsi"/>
        </w:rPr>
        <w:tab/>
      </w:r>
      <w:r w:rsidRPr="00962E92">
        <w:rPr>
          <w:rFonts w:asciiTheme="minorHAnsi" w:hAnsiTheme="minorHAnsi"/>
        </w:rPr>
        <w:tab/>
      </w:r>
      <w:r w:rsidRPr="00962E92">
        <w:rPr>
          <w:rFonts w:asciiTheme="minorHAnsi" w:hAnsiTheme="minorHAnsi"/>
        </w:rPr>
        <w:tab/>
      </w:r>
      <w:r w:rsidRPr="00962E92">
        <w:rPr>
          <w:rFonts w:asciiTheme="minorHAnsi" w:hAnsiTheme="minorHAnsi"/>
        </w:rPr>
        <w:tab/>
      </w:r>
      <w:r w:rsidRPr="00962E92">
        <w:rPr>
          <w:rFonts w:asciiTheme="minorHAnsi" w:hAnsiTheme="minorHAnsi"/>
        </w:rPr>
        <w:tab/>
      </w:r>
      <w:r w:rsidRPr="00962E92">
        <w:rPr>
          <w:rFonts w:asciiTheme="minorHAnsi" w:hAnsiTheme="minorHAnsi"/>
        </w:rPr>
        <w:tab/>
        <w:t xml:space="preserve">   </w:t>
      </w:r>
      <w:r w:rsidR="00B971A5" w:rsidRPr="00962E92">
        <w:rPr>
          <w:rFonts w:asciiTheme="minorHAnsi" w:hAnsiTheme="minorHAnsi"/>
        </w:rPr>
        <w:t xml:space="preserve">  técnico</w:t>
      </w:r>
      <w:r w:rsidR="007C05EE">
        <w:rPr>
          <w:rFonts w:asciiTheme="minorHAnsi" w:hAnsiTheme="minorHAnsi"/>
        </w:rPr>
        <w:t>/a</w:t>
      </w:r>
      <w:r w:rsidR="00B971A5" w:rsidRPr="00962E92">
        <w:rPr>
          <w:rFonts w:asciiTheme="minorHAnsi" w:hAnsiTheme="minorHAnsi"/>
        </w:rPr>
        <w:t xml:space="preserve"> competente</w:t>
      </w:r>
    </w:p>
    <w:sectPr w:rsidR="00B60EC6" w:rsidRPr="00DE4ADD" w:rsidSect="003C3635">
      <w:headerReference r:id="rId8" w:type="default"/>
      <w:footerReference r:id="rId9" w:type="default"/>
      <w:pgSz w:h="16838" w:w="11906"/>
      <w:pgMar w:bottom="1417" w:footer="708" w:gutter="0" w:header="708" w:left="1134" w:right="1701" w:top="14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A5F" w:rsidRDefault="004E3A5F" w:rsidP="006E52AF">
      <w:pPr>
        <w:spacing w:after="0" w:line="240" w:lineRule="auto"/>
      </w:pPr>
      <w:r>
        <w:separator/>
      </w:r>
    </w:p>
  </w:endnote>
  <w:endnote w:type="continuationSeparator" w:id="0">
    <w:p w:rsidR="004E3A5F" w:rsidRDefault="004E3A5F" w:rsidP="006E5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:rsidR="009F430A" w:rsidRDefault="009F430A">
    <w:pPr>
      <w:tabs>
        <w:tab w:pos="4550" w:val="center"/>
        <w:tab w:pos="5818" w:val="left"/>
      </w:tabs>
      <w:ind w:right="260"/>
      <w:jc w:val="right"/>
      <w:rPr>
        <w:color w:themeColor="text2" w:themeShade="80" w:val="222A35"/>
        <w:sz w:val="24"/>
        <w:szCs w:val="24"/>
      </w:rPr>
    </w:pPr>
    <w:r>
      <w:rPr>
        <w:color w:themeColor="text2" w:themeTint="99" w:val="8496B0"/>
        <w:spacing w:val="60"/>
        <w:sz w:val="24"/>
        <w:szCs w:val="24"/>
      </w:rPr>
      <w:t>Página</w:t>
    </w:r>
    <w:r>
      <w:rPr>
        <w:color w:themeColor="text2" w:themeTint="99" w:val="8496B0"/>
        <w:sz w:val="24"/>
        <w:szCs w:val="24"/>
      </w:rPr>
      <w:t xml:space="preserve"> </w:t>
    </w:r>
    <w:r>
      <w:rPr>
        <w:color w:themeColor="text2" w:themeShade="BF" w:val="323E4F"/>
        <w:sz w:val="24"/>
        <w:szCs w:val="24"/>
      </w:rPr>
      <w:fldChar w:fldCharType="begin"/>
    </w:r>
    <w:r>
      <w:rPr>
        <w:color w:themeColor="text2" w:themeShade="BF" w:val="323E4F"/>
        <w:sz w:val="24"/>
        <w:szCs w:val="24"/>
      </w:rPr>
      <w:instrText>PAGE   \* MERGEFORMAT</w:instrText>
    </w:r>
    <w:r>
      <w:rPr>
        <w:color w:themeColor="text2" w:themeShade="BF" w:val="323E4F"/>
        <w:sz w:val="24"/>
        <w:szCs w:val="24"/>
      </w:rPr>
      <w:fldChar w:fldCharType="separate"/>
    </w:r>
    <w:r>
      <w:rPr>
        <w:color w:themeColor="text2" w:themeShade="BF" w:val="323E4F"/>
        <w:sz w:val="24"/>
        <w:szCs w:val="24"/>
      </w:rPr>
      <w:t>1</w:t>
    </w:r>
    <w:r>
      <w:rPr>
        <w:color w:themeColor="text2" w:themeShade="BF" w:val="323E4F"/>
        <w:sz w:val="24"/>
        <w:szCs w:val="24"/>
      </w:rPr>
      <w:fldChar w:fldCharType="end"/>
    </w:r>
    <w:r>
      <w:rPr>
        <w:color w:themeColor="text2" w:themeShade="BF" w:val="323E4F"/>
        <w:sz w:val="24"/>
        <w:szCs w:val="24"/>
      </w:rPr>
      <w:t xml:space="preserve"> | </w:t>
    </w:r>
    <w:r>
      <w:rPr>
        <w:color w:themeColor="text2" w:themeShade="BF" w:val="323E4F"/>
        <w:sz w:val="24"/>
        <w:szCs w:val="24"/>
      </w:rPr>
      <w:fldChar w:fldCharType="begin"/>
    </w:r>
    <w:r>
      <w:rPr>
        <w:color w:themeColor="text2" w:themeShade="BF" w:val="323E4F"/>
        <w:sz w:val="24"/>
        <w:szCs w:val="24"/>
      </w:rPr>
      <w:instrText>NUMPAGES  \* Arabic  \* MERGEFORMAT</w:instrText>
    </w:r>
    <w:r>
      <w:rPr>
        <w:color w:themeColor="text2" w:themeShade="BF" w:val="323E4F"/>
        <w:sz w:val="24"/>
        <w:szCs w:val="24"/>
      </w:rPr>
      <w:fldChar w:fldCharType="separate"/>
    </w:r>
    <w:r>
      <w:rPr>
        <w:color w:themeColor="text2" w:themeShade="BF" w:val="323E4F"/>
        <w:sz w:val="24"/>
        <w:szCs w:val="24"/>
      </w:rPr>
      <w:t>1</w:t>
    </w:r>
    <w:r>
      <w:rPr>
        <w:color w:themeColor="text2" w:themeShade="BF" w:val="323E4F"/>
        <w:sz w:val="24"/>
        <w:szCs w:val="24"/>
      </w:rPr>
      <w:fldChar w:fldCharType="end"/>
    </w:r>
  </w:p>
  <w:p w:rsidR="009F430A" w:rsidRDefault="009F430A">
    <w:pPr>
      <w:pStyle w:val="Piedepgina"/>
    </w:pPr>
  </w:p>
</w:ftr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footnote w:id="-1" w:type="separator">
    <w:p w:rsidP="006E52AF" w:rsidR="004E3A5F" w:rsidRDefault="004E3A5F">
      <w:pPr>
        <w:spacing w:after="0" w:line="240" w:lineRule="auto"/>
      </w:pPr>
      <w:r>
        <w:separator/>
      </w:r>
    </w:p>
  </w:footnote>
  <w:footnote w:id="0" w:type="continuationSeparator">
    <w:p w:rsidP="006E52AF" w:rsidR="004E3A5F" w:rsidRDefault="004E3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:rsidR="000B2593" w:rsidRDefault="002145B7">
    <w:pPr>
      <w:pStyle w:val="Encabezado"/>
    </w:pPr>
    <w:r>
      <w:rPr>
        <w:noProof/>
        <w:lang w:eastAsia="es-ES"/>
      </w:rPr>
      <w:drawing>
        <wp:anchor allowOverlap="1" behindDoc="1" distB="0" distL="114300" distR="114300" distT="0" layoutInCell="1" locked="0" relativeHeight="251659264" simplePos="0" wp14:anchorId="22E93301" wp14:editId="675662A3">
          <wp:simplePos x="0" y="0"/>
          <wp:positionH relativeFrom="margin">
            <wp:posOffset>-418026</wp:posOffset>
          </wp:positionH>
          <wp:positionV relativeFrom="paragraph">
            <wp:posOffset>-120153</wp:posOffset>
          </wp:positionV>
          <wp:extent cx="1693628" cy="497096"/>
          <wp:effectExtent b="0" l="0" r="1905" t="0"/>
          <wp:wrapNone/>
          <wp:docPr id="281" name="Imagen 2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 Financiado por la Unión Europea_POS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628" cy="497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allowOverlap="1" behindDoc="1" distB="0" distL="114300" distR="114300" distT="0" layoutInCell="1" locked="0" relativeHeight="251661312" simplePos="0" wp14:anchorId="59C4A474" wp14:editId="67E5DA64">
          <wp:simplePos x="0" y="0"/>
          <wp:positionH relativeFrom="margin">
            <wp:align>center</wp:align>
          </wp:positionH>
          <wp:positionV relativeFrom="paragraph">
            <wp:posOffset>-234039</wp:posOffset>
          </wp:positionV>
          <wp:extent cx="946205" cy="611394"/>
          <wp:effectExtent b="0" l="0" r="6350" t="0"/>
          <wp:wrapNone/>
          <wp:docPr descr="C:\Users\jmma03\Desktop\logonuevoazul_0.png" id="282" name="Imagen 2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C:\Users\jmma03\Desktop\logonuevoazul_0.png" id="0" name="Imagen 7"/>
                  <pic:cNvPicPr>
                    <a:picLocks noChangeArrowheads="1"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205" cy="611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allowOverlap="1" behindDoc="1" distB="0" distL="114300" distR="114300" distT="0" layoutInCell="1" locked="0" relativeHeight="251662336" simplePos="0">
          <wp:simplePos x="0" y="0"/>
          <wp:positionH relativeFrom="column">
            <wp:posOffset>4374377</wp:posOffset>
          </wp:positionH>
          <wp:positionV relativeFrom="paragraph">
            <wp:posOffset>-186802</wp:posOffset>
          </wp:positionV>
          <wp:extent cx="1335819" cy="587420"/>
          <wp:effectExtent b="3175" l="0" r="0" t="0"/>
          <wp:wrapNone/>
          <wp:docPr id="283" name="Imagen 2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R.jpg"/>
                  <pic:cNvPicPr/>
                </pic:nvPicPr>
                <pic:blipFill rotWithShape="1">
                  <a:blip cstate="print"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040" t="9771"/>
                  <a:stretch/>
                </pic:blipFill>
                <pic:spPr bwMode="auto">
                  <a:xfrm>
                    <a:off x="0" y="0"/>
                    <a:ext cx="1335819" cy="587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P="0036012C" w:rsidR="000B2593" w:rsidRDefault="0036012C">
    <w:pPr>
      <w:pStyle w:val="Encabezado"/>
      <w:tabs>
        <w:tab w:pos="4252" w:val="clear"/>
        <w:tab w:pos="8504" w:val="clear"/>
        <w:tab w:pos="7676" w:val="left"/>
      </w:tabs>
    </w:pPr>
    <w:r>
      <w:tab/>
    </w:r>
  </w:p>
  <w:p w:rsidR="006E52AF" w:rsidRDefault="006E52AF">
    <w:pPr>
      <w:pStyle w:val="Encabezado"/>
    </w:pPr>
  </w:p>
  <w:p w:rsidR="0040316E" w:rsidRDefault="0040316E">
    <w:pPr>
      <w:pStyle w:val="Encabezado"/>
    </w:pPr>
  </w:p>
</w:hdr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15:restartNumberingAfterBreak="0" w:abstractNumId="0">
    <w:nsid w:val="00170F06"/>
    <w:multiLevelType w:val="hybridMultilevel"/>
    <w:tmpl w:val="2596556E"/>
    <w:lvl w:ilvl="0" w:tplc="66B226E0">
      <w:numFmt w:val="bullet"/>
      <w:lvlText w:val=""/>
      <w:lvlJc w:val="left"/>
      <w:pPr>
        <w:ind w:hanging="360" w:left="1068"/>
      </w:pPr>
      <w:rPr>
        <w:rFonts w:hint="default"/>
        <w:w w:val="100"/>
      </w:rPr>
    </w:lvl>
    <w:lvl w:ilvl="1" w:tentative="1" w:tplc="0C0A0003">
      <w:start w:val="1"/>
      <w:numFmt w:val="bullet"/>
      <w:lvlText w:val="o"/>
      <w:lvlJc w:val="left"/>
      <w:pPr>
        <w:ind w:hanging="360" w:left="1788"/>
      </w:pPr>
      <w:rPr>
        <w:rFonts w:ascii="Courier New" w:cs="Courier New" w:hAnsi="Courier New" w:hint="default"/>
      </w:rPr>
    </w:lvl>
    <w:lvl w:ilvl="2" w:tentative="1" w:tplc="0C0A0005">
      <w:start w:val="1"/>
      <w:numFmt w:val="bullet"/>
      <w:lvlText w:val=""/>
      <w:lvlJc w:val="left"/>
      <w:pPr>
        <w:ind w:hanging="360" w:left="2508"/>
      </w:pPr>
      <w:rPr>
        <w:rFonts w:ascii="Wingdings" w:hAnsi="Wingdings" w:hint="default"/>
      </w:rPr>
    </w:lvl>
    <w:lvl w:ilvl="3" w:tentative="1" w:tplc="0C0A0001">
      <w:start w:val="1"/>
      <w:numFmt w:val="bullet"/>
      <w:lvlText w:val=""/>
      <w:lvlJc w:val="left"/>
      <w:pPr>
        <w:ind w:hanging="360" w:left="3228"/>
      </w:pPr>
      <w:rPr>
        <w:rFonts w:ascii="Symbol" w:hAnsi="Symbol" w:hint="default"/>
      </w:rPr>
    </w:lvl>
    <w:lvl w:ilvl="4" w:tentative="1" w:tplc="0C0A0003">
      <w:start w:val="1"/>
      <w:numFmt w:val="bullet"/>
      <w:lvlText w:val="o"/>
      <w:lvlJc w:val="left"/>
      <w:pPr>
        <w:ind w:hanging="360" w:left="3948"/>
      </w:pPr>
      <w:rPr>
        <w:rFonts w:ascii="Courier New" w:cs="Courier New" w:hAnsi="Courier New" w:hint="default"/>
      </w:rPr>
    </w:lvl>
    <w:lvl w:ilvl="5" w:tentative="1" w:tplc="0C0A0005">
      <w:start w:val="1"/>
      <w:numFmt w:val="bullet"/>
      <w:lvlText w:val=""/>
      <w:lvlJc w:val="left"/>
      <w:pPr>
        <w:ind w:hanging="360" w:left="4668"/>
      </w:pPr>
      <w:rPr>
        <w:rFonts w:ascii="Wingdings" w:hAnsi="Wingdings" w:hint="default"/>
      </w:rPr>
    </w:lvl>
    <w:lvl w:ilvl="6" w:tentative="1" w:tplc="0C0A0001">
      <w:start w:val="1"/>
      <w:numFmt w:val="bullet"/>
      <w:lvlText w:val=""/>
      <w:lvlJc w:val="left"/>
      <w:pPr>
        <w:ind w:hanging="360" w:left="5388"/>
      </w:pPr>
      <w:rPr>
        <w:rFonts w:ascii="Symbol" w:hAnsi="Symbol" w:hint="default"/>
      </w:rPr>
    </w:lvl>
    <w:lvl w:ilvl="7" w:tentative="1" w:tplc="0C0A0003">
      <w:start w:val="1"/>
      <w:numFmt w:val="bullet"/>
      <w:lvlText w:val="o"/>
      <w:lvlJc w:val="left"/>
      <w:pPr>
        <w:ind w:hanging="360" w:left="6108"/>
      </w:pPr>
      <w:rPr>
        <w:rFonts w:ascii="Courier New" w:cs="Courier New" w:hAnsi="Courier New" w:hint="default"/>
      </w:rPr>
    </w:lvl>
    <w:lvl w:ilvl="8" w:tentative="1" w:tplc="0C0A0005">
      <w:start w:val="1"/>
      <w:numFmt w:val="bullet"/>
      <w:lvlText w:val=""/>
      <w:lvlJc w:val="left"/>
      <w:pPr>
        <w:ind w:hanging="360" w:left="6828"/>
      </w:pPr>
      <w:rPr>
        <w:rFonts w:ascii="Wingdings" w:hAnsi="Wingdings" w:hint="default"/>
      </w:rPr>
    </w:lvl>
  </w:abstractNum>
  <w:abstractNum w15:restartNumberingAfterBreak="0" w:abstractNumId="1">
    <w:nsid w:val="02F63652"/>
    <w:multiLevelType w:val="hybridMultilevel"/>
    <w:tmpl w:val="9EFA8334"/>
    <w:lvl w:ilvl="0" w:tplc="0C0A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C0A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A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A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A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A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A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A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A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">
    <w:nsid w:val="04AB31E3"/>
    <w:multiLevelType w:val="hybridMultilevel"/>
    <w:tmpl w:val="308CF39A"/>
    <w:lvl w:ilvl="0" w:tplc="0C0A000B">
      <w:start w:val="1"/>
      <w:numFmt w:val="bullet"/>
      <w:lvlText w:val=""/>
      <w:lvlJc w:val="left"/>
      <w:pPr>
        <w:ind w:hanging="360" w:left="1776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hanging="360" w:left="2496"/>
      </w:pPr>
      <w:rPr>
        <w:rFonts w:ascii="Courier New" w:cs="Courier New" w:hAnsi="Courier New" w:hint="default"/>
      </w:rPr>
    </w:lvl>
    <w:lvl w:ilvl="2" w:tentative="1" w:tplc="0C0A0005">
      <w:start w:val="1"/>
      <w:numFmt w:val="bullet"/>
      <w:lvlText w:val=""/>
      <w:lvlJc w:val="left"/>
      <w:pPr>
        <w:ind w:hanging="360" w:left="3216"/>
      </w:pPr>
      <w:rPr>
        <w:rFonts w:ascii="Wingdings" w:hAnsi="Wingdings" w:hint="default"/>
      </w:rPr>
    </w:lvl>
    <w:lvl w:ilvl="3" w:tentative="1" w:tplc="0C0A0001">
      <w:start w:val="1"/>
      <w:numFmt w:val="bullet"/>
      <w:lvlText w:val=""/>
      <w:lvlJc w:val="left"/>
      <w:pPr>
        <w:ind w:hanging="360" w:left="3936"/>
      </w:pPr>
      <w:rPr>
        <w:rFonts w:ascii="Symbol" w:hAnsi="Symbol" w:hint="default"/>
      </w:rPr>
    </w:lvl>
    <w:lvl w:ilvl="4" w:tentative="1" w:tplc="0C0A0003">
      <w:start w:val="1"/>
      <w:numFmt w:val="bullet"/>
      <w:lvlText w:val="o"/>
      <w:lvlJc w:val="left"/>
      <w:pPr>
        <w:ind w:hanging="360" w:left="4656"/>
      </w:pPr>
      <w:rPr>
        <w:rFonts w:ascii="Courier New" w:cs="Courier New" w:hAnsi="Courier New" w:hint="default"/>
      </w:rPr>
    </w:lvl>
    <w:lvl w:ilvl="5" w:tentative="1" w:tplc="0C0A0005">
      <w:start w:val="1"/>
      <w:numFmt w:val="bullet"/>
      <w:lvlText w:val=""/>
      <w:lvlJc w:val="left"/>
      <w:pPr>
        <w:ind w:hanging="360" w:left="5376"/>
      </w:pPr>
      <w:rPr>
        <w:rFonts w:ascii="Wingdings" w:hAnsi="Wingdings" w:hint="default"/>
      </w:rPr>
    </w:lvl>
    <w:lvl w:ilvl="6" w:tentative="1" w:tplc="0C0A0001">
      <w:start w:val="1"/>
      <w:numFmt w:val="bullet"/>
      <w:lvlText w:val=""/>
      <w:lvlJc w:val="left"/>
      <w:pPr>
        <w:ind w:hanging="360" w:left="6096"/>
      </w:pPr>
      <w:rPr>
        <w:rFonts w:ascii="Symbol" w:hAnsi="Symbol" w:hint="default"/>
      </w:rPr>
    </w:lvl>
    <w:lvl w:ilvl="7" w:tentative="1" w:tplc="0C0A0003">
      <w:start w:val="1"/>
      <w:numFmt w:val="bullet"/>
      <w:lvlText w:val="o"/>
      <w:lvlJc w:val="left"/>
      <w:pPr>
        <w:ind w:hanging="360" w:left="6816"/>
      </w:pPr>
      <w:rPr>
        <w:rFonts w:ascii="Courier New" w:cs="Courier New" w:hAnsi="Courier New" w:hint="default"/>
      </w:rPr>
    </w:lvl>
    <w:lvl w:ilvl="8" w:tentative="1" w:tplc="0C0A0005">
      <w:start w:val="1"/>
      <w:numFmt w:val="bullet"/>
      <w:lvlText w:val=""/>
      <w:lvlJc w:val="left"/>
      <w:pPr>
        <w:ind w:hanging="360" w:left="7536"/>
      </w:pPr>
      <w:rPr>
        <w:rFonts w:ascii="Wingdings" w:hAnsi="Wingdings" w:hint="default"/>
      </w:rPr>
    </w:lvl>
  </w:abstractNum>
  <w:abstractNum w15:restartNumberingAfterBreak="0" w:abstractNumId="3">
    <w:nsid w:val="0B393417"/>
    <w:multiLevelType w:val="multilevel"/>
    <w:tmpl w:val="AA807ED8"/>
    <w:lvl w:ilvl="0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hanging="360" w:left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hanging="720" w:left="18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hanging="720" w:left="21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hanging="1080" w:left="28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hanging="1080" w:left="32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hanging="1440" w:left="39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hanging="1440" w:left="43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hanging="1800" w:left="5040"/>
      </w:pPr>
      <w:rPr>
        <w:rFonts w:hint="default"/>
      </w:rPr>
    </w:lvl>
  </w:abstractNum>
  <w:abstractNum w15:restartNumberingAfterBreak="0" w:abstractNumId="4">
    <w:nsid w:val="10A36244"/>
    <w:multiLevelType w:val="multilevel"/>
    <w:tmpl w:val="3DC06F66"/>
    <w:lvl w:ilvl="0">
      <w:start w:val="9"/>
      <w:numFmt w:val="decimal"/>
      <w:lvlText w:val="%1."/>
      <w:lvlJc w:val="left"/>
      <w:pPr>
        <w:ind w:hanging="360" w:left="23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hanging="360" w:left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hanging="720" w:left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hanging="720" w:left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hanging="1080" w:left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hanging="1080" w:left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hanging="1440" w:left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hanging="1440" w:left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hanging="1800" w:left="2160"/>
      </w:pPr>
      <w:rPr>
        <w:rFonts w:hint="default"/>
      </w:rPr>
    </w:lvl>
  </w:abstractNum>
  <w:abstractNum w15:restartNumberingAfterBreak="0" w:abstractNumId="5">
    <w:nsid w:val="15AB7B5B"/>
    <w:multiLevelType w:val="hybridMultilevel"/>
    <w:tmpl w:val="463CCD08"/>
    <w:lvl w:ilvl="0" w:tplc="0C0A000F">
      <w:start w:val="1"/>
      <w:numFmt w:val="decimal"/>
      <w:lvlText w:val="%1."/>
      <w:lvlJc w:val="left"/>
      <w:pPr>
        <w:ind w:hanging="360" w:left="720"/>
      </w:pPr>
    </w:lvl>
    <w:lvl w:ilvl="1" w:tentative="1" w:tplc="0C0A0019">
      <w:start w:val="1"/>
      <w:numFmt w:val="lowerLetter"/>
      <w:lvlText w:val="%2."/>
      <w:lvlJc w:val="left"/>
      <w:pPr>
        <w:ind w:hanging="360" w:left="1440"/>
      </w:pPr>
    </w:lvl>
    <w:lvl w:ilvl="2" w:tentative="1" w:tplc="0C0A001B">
      <w:start w:val="1"/>
      <w:numFmt w:val="lowerRoman"/>
      <w:lvlText w:val="%3."/>
      <w:lvlJc w:val="right"/>
      <w:pPr>
        <w:ind w:hanging="180" w:left="2160"/>
      </w:pPr>
    </w:lvl>
    <w:lvl w:ilvl="3" w:tentative="1" w:tplc="0C0A000F">
      <w:start w:val="1"/>
      <w:numFmt w:val="decimal"/>
      <w:lvlText w:val="%4."/>
      <w:lvlJc w:val="left"/>
      <w:pPr>
        <w:ind w:hanging="360" w:left="2880"/>
      </w:pPr>
    </w:lvl>
    <w:lvl w:ilvl="4" w:tentative="1" w:tplc="0C0A0019">
      <w:start w:val="1"/>
      <w:numFmt w:val="lowerLetter"/>
      <w:lvlText w:val="%5."/>
      <w:lvlJc w:val="left"/>
      <w:pPr>
        <w:ind w:hanging="360" w:left="3600"/>
      </w:pPr>
    </w:lvl>
    <w:lvl w:ilvl="5" w:tentative="1" w:tplc="0C0A001B">
      <w:start w:val="1"/>
      <w:numFmt w:val="lowerRoman"/>
      <w:lvlText w:val="%6."/>
      <w:lvlJc w:val="right"/>
      <w:pPr>
        <w:ind w:hanging="180" w:left="4320"/>
      </w:pPr>
    </w:lvl>
    <w:lvl w:ilvl="6" w:tentative="1" w:tplc="0C0A000F">
      <w:start w:val="1"/>
      <w:numFmt w:val="decimal"/>
      <w:lvlText w:val="%7."/>
      <w:lvlJc w:val="left"/>
      <w:pPr>
        <w:ind w:hanging="360" w:left="5040"/>
      </w:pPr>
    </w:lvl>
    <w:lvl w:ilvl="7" w:tentative="1" w:tplc="0C0A0019">
      <w:start w:val="1"/>
      <w:numFmt w:val="lowerLetter"/>
      <w:lvlText w:val="%8."/>
      <w:lvlJc w:val="left"/>
      <w:pPr>
        <w:ind w:hanging="360" w:left="5760"/>
      </w:pPr>
    </w:lvl>
    <w:lvl w:ilvl="8" w:tentative="1" w:tplc="0C0A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6">
    <w:nsid w:val="18D714F8"/>
    <w:multiLevelType w:val="multilevel"/>
    <w:tmpl w:val="9C667312"/>
    <w:lvl w:ilvl="0">
      <w:start w:val="7"/>
      <w:numFmt w:val="decimal"/>
      <w:lvlText w:val="%1."/>
      <w:lvlJc w:val="left"/>
      <w:pPr>
        <w:ind w:hanging="360" w:left="360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hanging="432" w:left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504" w:left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648" w:left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792" w:left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936" w:left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080" w:left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224" w:left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440" w:left="4320"/>
      </w:pPr>
      <w:rPr>
        <w:rFonts w:hint="default"/>
      </w:rPr>
    </w:lvl>
  </w:abstractNum>
  <w:abstractNum w15:restartNumberingAfterBreak="0" w:abstractNumId="7">
    <w:nsid w:val="1DB97ED6"/>
    <w:multiLevelType w:val="hybridMultilevel"/>
    <w:tmpl w:val="4C303EEA"/>
    <w:lvl w:ilvl="0" w:tplc="0C0A0011">
      <w:start w:val="1"/>
      <w:numFmt w:val="decimal"/>
      <w:lvlText w:val="%1)"/>
      <w:lvlJc w:val="left"/>
      <w:pPr>
        <w:ind w:hanging="360" w:left="360"/>
      </w:pPr>
    </w:lvl>
    <w:lvl w:ilvl="1" w:tentative="1" w:tplc="0C0A0019">
      <w:start w:val="1"/>
      <w:numFmt w:val="lowerLetter"/>
      <w:lvlText w:val="%2."/>
      <w:lvlJc w:val="left"/>
      <w:pPr>
        <w:ind w:hanging="360" w:left="1080"/>
      </w:pPr>
    </w:lvl>
    <w:lvl w:ilvl="2" w:tentative="1" w:tplc="0C0A001B">
      <w:start w:val="1"/>
      <w:numFmt w:val="lowerRoman"/>
      <w:lvlText w:val="%3."/>
      <w:lvlJc w:val="right"/>
      <w:pPr>
        <w:ind w:hanging="180" w:left="1800"/>
      </w:pPr>
    </w:lvl>
    <w:lvl w:ilvl="3" w:tentative="1" w:tplc="0C0A000F">
      <w:start w:val="1"/>
      <w:numFmt w:val="decimal"/>
      <w:lvlText w:val="%4."/>
      <w:lvlJc w:val="left"/>
      <w:pPr>
        <w:ind w:hanging="360" w:left="2520"/>
      </w:pPr>
    </w:lvl>
    <w:lvl w:ilvl="4" w:tentative="1" w:tplc="0C0A0019">
      <w:start w:val="1"/>
      <w:numFmt w:val="lowerLetter"/>
      <w:lvlText w:val="%5."/>
      <w:lvlJc w:val="left"/>
      <w:pPr>
        <w:ind w:hanging="360" w:left="3240"/>
      </w:pPr>
    </w:lvl>
    <w:lvl w:ilvl="5" w:tentative="1" w:tplc="0C0A001B">
      <w:start w:val="1"/>
      <w:numFmt w:val="lowerRoman"/>
      <w:lvlText w:val="%6."/>
      <w:lvlJc w:val="right"/>
      <w:pPr>
        <w:ind w:hanging="180" w:left="3960"/>
      </w:pPr>
    </w:lvl>
    <w:lvl w:ilvl="6" w:tentative="1" w:tplc="0C0A000F">
      <w:start w:val="1"/>
      <w:numFmt w:val="decimal"/>
      <w:lvlText w:val="%7."/>
      <w:lvlJc w:val="left"/>
      <w:pPr>
        <w:ind w:hanging="360" w:left="4680"/>
      </w:pPr>
    </w:lvl>
    <w:lvl w:ilvl="7" w:tentative="1" w:tplc="0C0A0019">
      <w:start w:val="1"/>
      <w:numFmt w:val="lowerLetter"/>
      <w:lvlText w:val="%8."/>
      <w:lvlJc w:val="left"/>
      <w:pPr>
        <w:ind w:hanging="360" w:left="5400"/>
      </w:pPr>
    </w:lvl>
    <w:lvl w:ilvl="8" w:tentative="1" w:tplc="0C0A001B">
      <w:start w:val="1"/>
      <w:numFmt w:val="lowerRoman"/>
      <w:lvlText w:val="%9."/>
      <w:lvlJc w:val="right"/>
      <w:pPr>
        <w:ind w:hanging="180" w:left="6120"/>
      </w:pPr>
    </w:lvl>
  </w:abstractNum>
  <w:abstractNum w15:restartNumberingAfterBreak="0" w:abstractNumId="8">
    <w:nsid w:val="214C0995"/>
    <w:multiLevelType w:val="hybridMultilevel"/>
    <w:tmpl w:val="8EA4B090"/>
    <w:lvl w:ilvl="0" w:tplc="0C0A000B">
      <w:start w:val="1"/>
      <w:numFmt w:val="bullet"/>
      <w:lvlText w:val=""/>
      <w:lvlJc w:val="left"/>
      <w:pPr>
        <w:ind w:hanging="360" w:left="1428"/>
      </w:pPr>
      <w:rPr>
        <w:rFonts w:ascii="Wingdings" w:hAnsi="Wingdings" w:hint="default"/>
      </w:rPr>
    </w:lvl>
    <w:lvl w:ilvl="1" w:tentative="1" w:tplc="0C0A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C0A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C0A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C0A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C0A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C0A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C0A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C0A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9">
    <w:nsid w:val="21D93493"/>
    <w:multiLevelType w:val="hybridMultilevel"/>
    <w:tmpl w:val="393898A8"/>
    <w:lvl w:ilvl="0" w:tplc="66B226E0">
      <w:numFmt w:val="bullet"/>
      <w:lvlText w:val=""/>
      <w:lvlJc w:val="left"/>
      <w:pPr>
        <w:ind w:hanging="360" w:left="1428"/>
      </w:pPr>
      <w:rPr>
        <w:rFonts w:hint="default"/>
        <w:w w:val="100"/>
      </w:rPr>
    </w:lvl>
    <w:lvl w:ilvl="1" w:tentative="1" w:tplc="0C0A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C0A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C0A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C0A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C0A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C0A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C0A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C0A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10">
    <w:nsid w:val="23CF680A"/>
    <w:multiLevelType w:val="hybridMultilevel"/>
    <w:tmpl w:val="0B201146"/>
    <w:lvl w:ilvl="0" w:tplc="0C0A0003">
      <w:start w:val="1"/>
      <w:numFmt w:val="bullet"/>
      <w:lvlText w:val="o"/>
      <w:lvlJc w:val="left"/>
      <w:pPr>
        <w:ind w:hanging="360" w:left="1004"/>
      </w:pPr>
      <w:rPr>
        <w:rFonts w:ascii="Courier New" w:cs="Courier New" w:hAnsi="Courier New" w:hint="default"/>
      </w:rPr>
    </w:lvl>
    <w:lvl w:ilvl="1" w:tentative="1" w:tplc="0C0A0003">
      <w:start w:val="1"/>
      <w:numFmt w:val="bullet"/>
      <w:lvlText w:val="o"/>
      <w:lvlJc w:val="left"/>
      <w:pPr>
        <w:ind w:hanging="360" w:left="1724"/>
      </w:pPr>
      <w:rPr>
        <w:rFonts w:ascii="Courier New" w:cs="Courier New" w:hAnsi="Courier New" w:hint="default"/>
      </w:rPr>
    </w:lvl>
    <w:lvl w:ilvl="2" w:tentative="1" w:tplc="0C0A0005">
      <w:start w:val="1"/>
      <w:numFmt w:val="bullet"/>
      <w:lvlText w:val=""/>
      <w:lvlJc w:val="left"/>
      <w:pPr>
        <w:ind w:hanging="360" w:left="2444"/>
      </w:pPr>
      <w:rPr>
        <w:rFonts w:ascii="Wingdings" w:hAnsi="Wingdings" w:hint="default"/>
      </w:rPr>
    </w:lvl>
    <w:lvl w:ilvl="3" w:tentative="1" w:tplc="0C0A0001">
      <w:start w:val="1"/>
      <w:numFmt w:val="bullet"/>
      <w:lvlText w:val=""/>
      <w:lvlJc w:val="left"/>
      <w:pPr>
        <w:ind w:hanging="360" w:left="3164"/>
      </w:pPr>
      <w:rPr>
        <w:rFonts w:ascii="Symbol" w:hAnsi="Symbol" w:hint="default"/>
      </w:rPr>
    </w:lvl>
    <w:lvl w:ilvl="4" w:tentative="1" w:tplc="0C0A0003">
      <w:start w:val="1"/>
      <w:numFmt w:val="bullet"/>
      <w:lvlText w:val="o"/>
      <w:lvlJc w:val="left"/>
      <w:pPr>
        <w:ind w:hanging="360" w:left="3884"/>
      </w:pPr>
      <w:rPr>
        <w:rFonts w:ascii="Courier New" w:cs="Courier New" w:hAnsi="Courier New" w:hint="default"/>
      </w:rPr>
    </w:lvl>
    <w:lvl w:ilvl="5" w:tentative="1" w:tplc="0C0A0005">
      <w:start w:val="1"/>
      <w:numFmt w:val="bullet"/>
      <w:lvlText w:val=""/>
      <w:lvlJc w:val="left"/>
      <w:pPr>
        <w:ind w:hanging="360" w:left="4604"/>
      </w:pPr>
      <w:rPr>
        <w:rFonts w:ascii="Wingdings" w:hAnsi="Wingdings" w:hint="default"/>
      </w:rPr>
    </w:lvl>
    <w:lvl w:ilvl="6" w:tentative="1" w:tplc="0C0A0001">
      <w:start w:val="1"/>
      <w:numFmt w:val="bullet"/>
      <w:lvlText w:val=""/>
      <w:lvlJc w:val="left"/>
      <w:pPr>
        <w:ind w:hanging="360" w:left="5324"/>
      </w:pPr>
      <w:rPr>
        <w:rFonts w:ascii="Symbol" w:hAnsi="Symbol" w:hint="default"/>
      </w:rPr>
    </w:lvl>
    <w:lvl w:ilvl="7" w:tentative="1" w:tplc="0C0A0003">
      <w:start w:val="1"/>
      <w:numFmt w:val="bullet"/>
      <w:lvlText w:val="o"/>
      <w:lvlJc w:val="left"/>
      <w:pPr>
        <w:ind w:hanging="360" w:left="6044"/>
      </w:pPr>
      <w:rPr>
        <w:rFonts w:ascii="Courier New" w:cs="Courier New" w:hAnsi="Courier New" w:hint="default"/>
      </w:rPr>
    </w:lvl>
    <w:lvl w:ilvl="8" w:tentative="1" w:tplc="0C0A0005">
      <w:start w:val="1"/>
      <w:numFmt w:val="bullet"/>
      <w:lvlText w:val=""/>
      <w:lvlJc w:val="left"/>
      <w:pPr>
        <w:ind w:hanging="360" w:left="6764"/>
      </w:pPr>
      <w:rPr>
        <w:rFonts w:ascii="Wingdings" w:hAnsi="Wingdings" w:hint="default"/>
      </w:rPr>
    </w:lvl>
  </w:abstractNum>
  <w:abstractNum w15:restartNumberingAfterBreak="0" w:abstractNumId="11">
    <w:nsid w:val="27A22D06"/>
    <w:multiLevelType w:val="multilevel"/>
    <w:tmpl w:val="AA807ED8"/>
    <w:lvl w:ilvl="0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hanging="360" w:left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hanging="720" w:left="18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hanging="720" w:left="21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hanging="1080" w:left="28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hanging="1080" w:left="32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hanging="1440" w:left="39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hanging="1440" w:left="43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hanging="1800" w:left="5040"/>
      </w:pPr>
      <w:rPr>
        <w:rFonts w:hint="default"/>
      </w:rPr>
    </w:lvl>
  </w:abstractNum>
  <w:abstractNum w15:restartNumberingAfterBreak="0" w:abstractNumId="12">
    <w:nsid w:val="2ACF10F3"/>
    <w:multiLevelType w:val="hybridMultilevel"/>
    <w:tmpl w:val="FF0277A0"/>
    <w:lvl w:ilvl="0" w:tplc="0C0A0001">
      <w:start w:val="1"/>
      <w:numFmt w:val="bullet"/>
      <w:lvlText w:val=""/>
      <w:lvlJc w:val="left"/>
      <w:pPr>
        <w:ind w:hanging="360" w:left="1080"/>
      </w:pPr>
      <w:rPr>
        <w:rFonts w:ascii="Symbol" w:hAnsi="Symbol" w:hint="default"/>
      </w:rPr>
    </w:lvl>
    <w:lvl w:ilvl="1" w:tentative="1" w:tplc="0C0A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C0A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C0A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C0A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C0A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C0A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C0A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C0A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13">
    <w:nsid w:val="2C6018B3"/>
    <w:multiLevelType w:val="multilevel"/>
    <w:tmpl w:val="13DAEE54"/>
    <w:lvl w:ilvl="0">
      <w:start w:val="6"/>
      <w:numFmt w:val="decimal"/>
      <w:lvlText w:val="%1."/>
      <w:lvlJc w:val="left"/>
      <w:pPr>
        <w:ind w:hanging="360" w:left="23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hanging="360" w:left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hanging="720" w:left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hanging="720" w:left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hanging="1080" w:left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hanging="1080" w:left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hanging="1440" w:left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hanging="1440" w:left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hanging="1800" w:left="2160"/>
      </w:pPr>
      <w:rPr>
        <w:rFonts w:hint="default"/>
      </w:rPr>
    </w:lvl>
  </w:abstractNum>
  <w:abstractNum w15:restartNumberingAfterBreak="0" w:abstractNumId="14">
    <w:nsid w:val="2C7A0332"/>
    <w:multiLevelType w:val="multilevel"/>
    <w:tmpl w:val="032C27C6"/>
    <w:lvl w:ilvl="0">
      <w:start w:val="8"/>
      <w:numFmt w:val="decimal"/>
      <w:lvlText w:val="%1."/>
      <w:lvlJc w:val="left"/>
      <w:pPr>
        <w:ind w:hanging="360" w:left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hanging="432" w:left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504" w:left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648" w:left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792" w:left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936" w:left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080" w:left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224" w:left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440" w:left="4320"/>
      </w:pPr>
      <w:rPr>
        <w:rFonts w:hint="default"/>
      </w:rPr>
    </w:lvl>
  </w:abstractNum>
  <w:abstractNum w15:restartNumberingAfterBreak="0" w:abstractNumId="15">
    <w:nsid w:val="2EF80B9D"/>
    <w:multiLevelType w:val="hybridMultilevel"/>
    <w:tmpl w:val="81647A66"/>
    <w:lvl w:ilvl="0" w:tplc="23D02622">
      <w:numFmt w:val="bullet"/>
      <w:lvlText w:val=""/>
      <w:lvlJc w:val="left"/>
      <w:pPr>
        <w:ind w:hanging="144" w:left="1393"/>
      </w:pPr>
      <w:rPr>
        <w:rFonts w:hint="default"/>
        <w:w w:val="100"/>
        <w:lang w:bidi="ar-SA" w:eastAsia="en-US" w:val="es-ES"/>
      </w:rPr>
    </w:lvl>
    <w:lvl w:ilvl="1" w:tplc="4EA8D554">
      <w:numFmt w:val="bullet"/>
      <w:lvlText w:val="•"/>
      <w:lvlJc w:val="left"/>
      <w:pPr>
        <w:ind w:hanging="144" w:left="2310"/>
      </w:pPr>
      <w:rPr>
        <w:rFonts w:hint="default"/>
        <w:lang w:bidi="ar-SA" w:eastAsia="en-US" w:val="es-ES"/>
      </w:rPr>
    </w:lvl>
    <w:lvl w:ilvl="2" w:tplc="6F687FFC">
      <w:numFmt w:val="bullet"/>
      <w:lvlText w:val="•"/>
      <w:lvlJc w:val="left"/>
      <w:pPr>
        <w:ind w:hanging="144" w:left="3221"/>
      </w:pPr>
      <w:rPr>
        <w:rFonts w:hint="default"/>
        <w:lang w:bidi="ar-SA" w:eastAsia="en-US" w:val="es-ES"/>
      </w:rPr>
    </w:lvl>
    <w:lvl w:ilvl="3" w:tplc="521C8018">
      <w:numFmt w:val="bullet"/>
      <w:lvlText w:val="•"/>
      <w:lvlJc w:val="left"/>
      <w:pPr>
        <w:ind w:hanging="144" w:left="4131"/>
      </w:pPr>
      <w:rPr>
        <w:rFonts w:hint="default"/>
        <w:lang w:bidi="ar-SA" w:eastAsia="en-US" w:val="es-ES"/>
      </w:rPr>
    </w:lvl>
    <w:lvl w:ilvl="4" w:tplc="75467662">
      <w:numFmt w:val="bullet"/>
      <w:lvlText w:val="•"/>
      <w:lvlJc w:val="left"/>
      <w:pPr>
        <w:ind w:hanging="144" w:left="5042"/>
      </w:pPr>
      <w:rPr>
        <w:rFonts w:hint="default"/>
        <w:lang w:bidi="ar-SA" w:eastAsia="en-US" w:val="es-ES"/>
      </w:rPr>
    </w:lvl>
    <w:lvl w:ilvl="5" w:tplc="1C80C65C">
      <w:numFmt w:val="bullet"/>
      <w:lvlText w:val="•"/>
      <w:lvlJc w:val="left"/>
      <w:pPr>
        <w:ind w:hanging="144" w:left="5953"/>
      </w:pPr>
      <w:rPr>
        <w:rFonts w:hint="default"/>
        <w:lang w:bidi="ar-SA" w:eastAsia="en-US" w:val="es-ES"/>
      </w:rPr>
    </w:lvl>
    <w:lvl w:ilvl="6" w:tplc="2FF07D46">
      <w:numFmt w:val="bullet"/>
      <w:lvlText w:val="•"/>
      <w:lvlJc w:val="left"/>
      <w:pPr>
        <w:ind w:hanging="144" w:left="6863"/>
      </w:pPr>
      <w:rPr>
        <w:rFonts w:hint="default"/>
        <w:lang w:bidi="ar-SA" w:eastAsia="en-US" w:val="es-ES"/>
      </w:rPr>
    </w:lvl>
    <w:lvl w:ilvl="7" w:tplc="8A36BE6E">
      <w:numFmt w:val="bullet"/>
      <w:lvlText w:val="•"/>
      <w:lvlJc w:val="left"/>
      <w:pPr>
        <w:ind w:hanging="144" w:left="7774"/>
      </w:pPr>
      <w:rPr>
        <w:rFonts w:hint="default"/>
        <w:lang w:bidi="ar-SA" w:eastAsia="en-US" w:val="es-ES"/>
      </w:rPr>
    </w:lvl>
    <w:lvl w:ilvl="8" w:tplc="1592F9D8">
      <w:numFmt w:val="bullet"/>
      <w:lvlText w:val="•"/>
      <w:lvlJc w:val="left"/>
      <w:pPr>
        <w:ind w:hanging="144" w:left="8685"/>
      </w:pPr>
      <w:rPr>
        <w:rFonts w:hint="default"/>
        <w:lang w:bidi="ar-SA" w:eastAsia="en-US" w:val="es-ES"/>
      </w:rPr>
    </w:lvl>
  </w:abstractNum>
  <w:abstractNum w15:restartNumberingAfterBreak="0" w:abstractNumId="16">
    <w:nsid w:val="2FBE3C2E"/>
    <w:multiLevelType w:val="multilevel"/>
    <w:tmpl w:val="E27AE50E"/>
    <w:lvl w:ilvl="0">
      <w:start w:val="7"/>
      <w:numFmt w:val="decimal"/>
      <w:lvlText w:val="%1"/>
      <w:lvlJc w:val="left"/>
      <w:pPr>
        <w:ind w:hanging="360" w:left="360"/>
      </w:pPr>
      <w:rPr>
        <w:rFonts w:ascii="Calibri" w:cs="Times New Roman" w:hAnsi="Calibri" w:hint="default"/>
        <w:sz w:val="22"/>
      </w:rPr>
    </w:lvl>
    <w:lvl w:ilvl="1">
      <w:start w:val="2"/>
      <w:numFmt w:val="decimal"/>
      <w:lvlText w:val="%1.%2"/>
      <w:lvlJc w:val="left"/>
      <w:pPr>
        <w:ind w:hanging="360" w:left="360"/>
      </w:pPr>
      <w:rPr>
        <w:rFonts w:ascii="Calibri" w:cs="Times New Roman" w:hAnsi="Calibri" w:hint="default"/>
        <w:sz w:val="22"/>
      </w:rPr>
    </w:lvl>
    <w:lvl w:ilvl="2">
      <w:start w:val="1"/>
      <w:numFmt w:val="decimal"/>
      <w:lvlText w:val="%1.%2.%3"/>
      <w:lvlJc w:val="left"/>
      <w:pPr>
        <w:ind w:hanging="720" w:left="720"/>
      </w:pPr>
      <w:rPr>
        <w:rFonts w:ascii="Calibri" w:cs="Times New Roman" w:hAnsi="Calibri" w:hint="default"/>
        <w:sz w:val="22"/>
      </w:rPr>
    </w:lvl>
    <w:lvl w:ilvl="3">
      <w:start w:val="1"/>
      <w:numFmt w:val="decimal"/>
      <w:lvlText w:val="%1.%2.%3.%4"/>
      <w:lvlJc w:val="left"/>
      <w:pPr>
        <w:ind w:hanging="1080" w:left="1080"/>
      </w:pPr>
      <w:rPr>
        <w:rFonts w:ascii="Calibri" w:cs="Times New Roman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hanging="1080" w:left="1080"/>
      </w:pPr>
      <w:rPr>
        <w:rFonts w:ascii="Calibri" w:cs="Times New Roman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hanging="1440" w:left="1440"/>
      </w:pPr>
      <w:rPr>
        <w:rFonts w:ascii="Calibri" w:cs="Times New Roman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hanging="1440" w:left="1440"/>
      </w:pPr>
      <w:rPr>
        <w:rFonts w:ascii="Calibri" w:cs="Times New Roman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hanging="1800" w:left="1800"/>
      </w:pPr>
      <w:rPr>
        <w:rFonts w:ascii="Calibri" w:cs="Times New Roman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hanging="2160" w:left="2160"/>
      </w:pPr>
      <w:rPr>
        <w:rFonts w:ascii="Calibri" w:cs="Times New Roman" w:hAnsi="Calibri" w:hint="default"/>
        <w:sz w:val="22"/>
      </w:rPr>
    </w:lvl>
  </w:abstractNum>
  <w:abstractNum w15:restartNumberingAfterBreak="0" w:abstractNumId="17">
    <w:nsid w:val="308E7A46"/>
    <w:multiLevelType w:val="multilevel"/>
    <w:tmpl w:val="0C0A001F"/>
    <w:lvl w:ilvl="0">
      <w:start w:val="1"/>
      <w:numFmt w:val="decimal"/>
      <w:lvlText w:val="%1."/>
      <w:lvlJc w:val="left"/>
      <w:pPr>
        <w:ind w:hanging="360" w:left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hanging="432" w:left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504" w:left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648" w:left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792" w:left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936" w:left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080" w:left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224" w:left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440" w:left="4320"/>
      </w:pPr>
      <w:rPr>
        <w:rFonts w:hint="default"/>
      </w:rPr>
    </w:lvl>
  </w:abstractNum>
  <w:abstractNum w15:restartNumberingAfterBreak="0" w:abstractNumId="18">
    <w:nsid w:val="30EE4FB9"/>
    <w:multiLevelType w:val="multilevel"/>
    <w:tmpl w:val="42925EDE"/>
    <w:lvl w:ilvl="0">
      <w:start w:val="7"/>
      <w:numFmt w:val="decimal"/>
      <w:lvlText w:val="%1"/>
      <w:lvlJc w:val="left"/>
      <w:pPr>
        <w:ind w:hanging="360" w:left="360"/>
      </w:pPr>
      <w:rPr>
        <w:rFonts w:ascii="Calibri" w:cs="Times New Roman" w:hAnsi="Calibri" w:hint="default"/>
        <w:sz w:val="22"/>
      </w:rPr>
    </w:lvl>
    <w:lvl w:ilvl="1">
      <w:start w:val="2"/>
      <w:numFmt w:val="decimal"/>
      <w:lvlText w:val="%1.%2"/>
      <w:lvlJc w:val="left"/>
      <w:pPr>
        <w:ind w:hanging="360" w:left="360"/>
      </w:pPr>
      <w:rPr>
        <w:rFonts w:ascii="Calibri" w:cs="Times New Roman" w:hAnsi="Calibri" w:hint="default"/>
        <w:sz w:val="22"/>
      </w:rPr>
    </w:lvl>
    <w:lvl w:ilvl="2">
      <w:start w:val="1"/>
      <w:numFmt w:val="decimal"/>
      <w:lvlText w:val="%1.%2.%3"/>
      <w:lvlJc w:val="left"/>
      <w:pPr>
        <w:ind w:hanging="720" w:left="720"/>
      </w:pPr>
      <w:rPr>
        <w:rFonts w:ascii="Calibri" w:cs="Times New Roman" w:hAnsi="Calibri" w:hint="default"/>
        <w:sz w:val="22"/>
      </w:rPr>
    </w:lvl>
    <w:lvl w:ilvl="3">
      <w:start w:val="1"/>
      <w:numFmt w:val="decimal"/>
      <w:lvlText w:val="%1.%2.%3.%4"/>
      <w:lvlJc w:val="left"/>
      <w:pPr>
        <w:ind w:hanging="1080" w:left="1080"/>
      </w:pPr>
      <w:rPr>
        <w:rFonts w:ascii="Calibri" w:cs="Times New Roman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hanging="1080" w:left="1080"/>
      </w:pPr>
      <w:rPr>
        <w:rFonts w:ascii="Calibri" w:cs="Times New Roman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hanging="1440" w:left="1440"/>
      </w:pPr>
      <w:rPr>
        <w:rFonts w:ascii="Calibri" w:cs="Times New Roman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hanging="1440" w:left="1440"/>
      </w:pPr>
      <w:rPr>
        <w:rFonts w:ascii="Calibri" w:cs="Times New Roman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hanging="1800" w:left="1800"/>
      </w:pPr>
      <w:rPr>
        <w:rFonts w:ascii="Calibri" w:cs="Times New Roman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hanging="2160" w:left="2160"/>
      </w:pPr>
      <w:rPr>
        <w:rFonts w:ascii="Calibri" w:cs="Times New Roman" w:hAnsi="Calibri" w:hint="default"/>
        <w:sz w:val="22"/>
      </w:rPr>
    </w:lvl>
  </w:abstractNum>
  <w:abstractNum w15:restartNumberingAfterBreak="0" w:abstractNumId="19">
    <w:nsid w:val="48175FDB"/>
    <w:multiLevelType w:val="hybridMultilevel"/>
    <w:tmpl w:val="59823408"/>
    <w:lvl w:ilvl="0" w:tplc="0C0A0001">
      <w:start w:val="1"/>
      <w:numFmt w:val="bullet"/>
      <w:lvlText w:val=""/>
      <w:lvlJc w:val="left"/>
      <w:pPr>
        <w:ind w:hanging="360" w:left="115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hanging="360" w:left="1872"/>
      </w:pPr>
      <w:rPr>
        <w:rFonts w:ascii="Courier New" w:cs="Courier New" w:hAnsi="Courier New" w:hint="default"/>
      </w:rPr>
    </w:lvl>
    <w:lvl w:ilvl="2" w:tentative="1" w:tplc="0C0A0005">
      <w:start w:val="1"/>
      <w:numFmt w:val="bullet"/>
      <w:lvlText w:val=""/>
      <w:lvlJc w:val="left"/>
      <w:pPr>
        <w:ind w:hanging="360" w:left="2592"/>
      </w:pPr>
      <w:rPr>
        <w:rFonts w:ascii="Wingdings" w:hAnsi="Wingdings" w:hint="default"/>
      </w:rPr>
    </w:lvl>
    <w:lvl w:ilvl="3" w:tentative="1" w:tplc="0C0A0001">
      <w:start w:val="1"/>
      <w:numFmt w:val="bullet"/>
      <w:lvlText w:val=""/>
      <w:lvlJc w:val="left"/>
      <w:pPr>
        <w:ind w:hanging="360" w:left="3312"/>
      </w:pPr>
      <w:rPr>
        <w:rFonts w:ascii="Symbol" w:hAnsi="Symbol" w:hint="default"/>
      </w:rPr>
    </w:lvl>
    <w:lvl w:ilvl="4" w:tentative="1" w:tplc="0C0A0003">
      <w:start w:val="1"/>
      <w:numFmt w:val="bullet"/>
      <w:lvlText w:val="o"/>
      <w:lvlJc w:val="left"/>
      <w:pPr>
        <w:ind w:hanging="360" w:left="4032"/>
      </w:pPr>
      <w:rPr>
        <w:rFonts w:ascii="Courier New" w:cs="Courier New" w:hAnsi="Courier New" w:hint="default"/>
      </w:rPr>
    </w:lvl>
    <w:lvl w:ilvl="5" w:tentative="1" w:tplc="0C0A0005">
      <w:start w:val="1"/>
      <w:numFmt w:val="bullet"/>
      <w:lvlText w:val=""/>
      <w:lvlJc w:val="left"/>
      <w:pPr>
        <w:ind w:hanging="360" w:left="4752"/>
      </w:pPr>
      <w:rPr>
        <w:rFonts w:ascii="Wingdings" w:hAnsi="Wingdings" w:hint="default"/>
      </w:rPr>
    </w:lvl>
    <w:lvl w:ilvl="6" w:tentative="1" w:tplc="0C0A0001">
      <w:start w:val="1"/>
      <w:numFmt w:val="bullet"/>
      <w:lvlText w:val=""/>
      <w:lvlJc w:val="left"/>
      <w:pPr>
        <w:ind w:hanging="360" w:left="5472"/>
      </w:pPr>
      <w:rPr>
        <w:rFonts w:ascii="Symbol" w:hAnsi="Symbol" w:hint="default"/>
      </w:rPr>
    </w:lvl>
    <w:lvl w:ilvl="7" w:tentative="1" w:tplc="0C0A0003">
      <w:start w:val="1"/>
      <w:numFmt w:val="bullet"/>
      <w:lvlText w:val="o"/>
      <w:lvlJc w:val="left"/>
      <w:pPr>
        <w:ind w:hanging="360" w:left="6192"/>
      </w:pPr>
      <w:rPr>
        <w:rFonts w:ascii="Courier New" w:cs="Courier New" w:hAnsi="Courier New" w:hint="default"/>
      </w:rPr>
    </w:lvl>
    <w:lvl w:ilvl="8" w:tentative="1" w:tplc="0C0A0005">
      <w:start w:val="1"/>
      <w:numFmt w:val="bullet"/>
      <w:lvlText w:val=""/>
      <w:lvlJc w:val="left"/>
      <w:pPr>
        <w:ind w:hanging="360" w:left="6912"/>
      </w:pPr>
      <w:rPr>
        <w:rFonts w:ascii="Wingdings" w:hAnsi="Wingdings" w:hint="default"/>
      </w:rPr>
    </w:lvl>
  </w:abstractNum>
  <w:abstractNum w15:restartNumberingAfterBreak="0" w:abstractNumId="20">
    <w:nsid w:val="51DA7111"/>
    <w:multiLevelType w:val="hybridMultilevel"/>
    <w:tmpl w:val="AC46AB10"/>
    <w:lvl w:ilvl="0" w:tplc="0C0A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C0A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C0A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C0A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C0A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C0A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C0A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C0A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C0A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21">
    <w:nsid w:val="52E014E8"/>
    <w:multiLevelType w:val="multilevel"/>
    <w:tmpl w:val="D1CC3B06"/>
    <w:lvl w:ilvl="0">
      <w:start w:val="6"/>
      <w:numFmt w:val="decimal"/>
      <w:lvlText w:val="%1."/>
      <w:lvlJc w:val="left"/>
      <w:pPr>
        <w:ind w:hanging="360" w:left="23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hanging="360" w:left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hanging="720" w:left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hanging="720" w:left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hanging="1080" w:left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hanging="1080" w:left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hanging="1440" w:left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hanging="1440" w:left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hanging="1800" w:left="2160"/>
      </w:pPr>
      <w:rPr>
        <w:rFonts w:hint="default"/>
      </w:rPr>
    </w:lvl>
  </w:abstractNum>
  <w:abstractNum w15:restartNumberingAfterBreak="0" w:abstractNumId="22">
    <w:nsid w:val="54F75500"/>
    <w:multiLevelType w:val="hybridMultilevel"/>
    <w:tmpl w:val="6B449C36"/>
    <w:lvl w:ilvl="0" w:tplc="0C0A0001">
      <w:start w:val="1"/>
      <w:numFmt w:val="bullet"/>
      <w:lvlText w:val=""/>
      <w:lvlJc w:val="left"/>
      <w:pPr>
        <w:ind w:hanging="360" w:left="115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hanging="360" w:left="1872"/>
      </w:pPr>
      <w:rPr>
        <w:rFonts w:ascii="Courier New" w:cs="Courier New" w:hAnsi="Courier New" w:hint="default"/>
      </w:rPr>
    </w:lvl>
    <w:lvl w:ilvl="2" w:tentative="1" w:tplc="0C0A0005">
      <w:start w:val="1"/>
      <w:numFmt w:val="bullet"/>
      <w:lvlText w:val=""/>
      <w:lvlJc w:val="left"/>
      <w:pPr>
        <w:ind w:hanging="360" w:left="2592"/>
      </w:pPr>
      <w:rPr>
        <w:rFonts w:ascii="Wingdings" w:hAnsi="Wingdings" w:hint="default"/>
      </w:rPr>
    </w:lvl>
    <w:lvl w:ilvl="3" w:tentative="1" w:tplc="0C0A0001">
      <w:start w:val="1"/>
      <w:numFmt w:val="bullet"/>
      <w:lvlText w:val=""/>
      <w:lvlJc w:val="left"/>
      <w:pPr>
        <w:ind w:hanging="360" w:left="3312"/>
      </w:pPr>
      <w:rPr>
        <w:rFonts w:ascii="Symbol" w:hAnsi="Symbol" w:hint="default"/>
      </w:rPr>
    </w:lvl>
    <w:lvl w:ilvl="4" w:tentative="1" w:tplc="0C0A0003">
      <w:start w:val="1"/>
      <w:numFmt w:val="bullet"/>
      <w:lvlText w:val="o"/>
      <w:lvlJc w:val="left"/>
      <w:pPr>
        <w:ind w:hanging="360" w:left="4032"/>
      </w:pPr>
      <w:rPr>
        <w:rFonts w:ascii="Courier New" w:cs="Courier New" w:hAnsi="Courier New" w:hint="default"/>
      </w:rPr>
    </w:lvl>
    <w:lvl w:ilvl="5" w:tentative="1" w:tplc="0C0A0005">
      <w:start w:val="1"/>
      <w:numFmt w:val="bullet"/>
      <w:lvlText w:val=""/>
      <w:lvlJc w:val="left"/>
      <w:pPr>
        <w:ind w:hanging="360" w:left="4752"/>
      </w:pPr>
      <w:rPr>
        <w:rFonts w:ascii="Wingdings" w:hAnsi="Wingdings" w:hint="default"/>
      </w:rPr>
    </w:lvl>
    <w:lvl w:ilvl="6" w:tentative="1" w:tplc="0C0A0001">
      <w:start w:val="1"/>
      <w:numFmt w:val="bullet"/>
      <w:lvlText w:val=""/>
      <w:lvlJc w:val="left"/>
      <w:pPr>
        <w:ind w:hanging="360" w:left="5472"/>
      </w:pPr>
      <w:rPr>
        <w:rFonts w:ascii="Symbol" w:hAnsi="Symbol" w:hint="default"/>
      </w:rPr>
    </w:lvl>
    <w:lvl w:ilvl="7" w:tentative="1" w:tplc="0C0A0003">
      <w:start w:val="1"/>
      <w:numFmt w:val="bullet"/>
      <w:lvlText w:val="o"/>
      <w:lvlJc w:val="left"/>
      <w:pPr>
        <w:ind w:hanging="360" w:left="6192"/>
      </w:pPr>
      <w:rPr>
        <w:rFonts w:ascii="Courier New" w:cs="Courier New" w:hAnsi="Courier New" w:hint="default"/>
      </w:rPr>
    </w:lvl>
    <w:lvl w:ilvl="8" w:tentative="1" w:tplc="0C0A0005">
      <w:start w:val="1"/>
      <w:numFmt w:val="bullet"/>
      <w:lvlText w:val=""/>
      <w:lvlJc w:val="left"/>
      <w:pPr>
        <w:ind w:hanging="360" w:left="6912"/>
      </w:pPr>
      <w:rPr>
        <w:rFonts w:ascii="Wingdings" w:hAnsi="Wingdings" w:hint="default"/>
      </w:rPr>
    </w:lvl>
  </w:abstractNum>
  <w:abstractNum w15:restartNumberingAfterBreak="0" w:abstractNumId="23">
    <w:nsid w:val="577F6369"/>
    <w:multiLevelType w:val="hybridMultilevel"/>
    <w:tmpl w:val="00028B76"/>
    <w:lvl w:ilvl="0" w:tplc="0C0A000B">
      <w:start w:val="1"/>
      <w:numFmt w:val="bullet"/>
      <w:lvlText w:val=""/>
      <w:lvlJc w:val="left"/>
      <w:pPr>
        <w:ind w:hanging="360" w:left="1800"/>
      </w:pPr>
      <w:rPr>
        <w:rFonts w:ascii="Wingdings" w:hAnsi="Wingdings" w:hint="default"/>
      </w:rPr>
    </w:lvl>
    <w:lvl w:ilvl="1" w:tentative="1" w:tplc="0C0A0003">
      <w:start w:val="1"/>
      <w:numFmt w:val="bullet"/>
      <w:lvlText w:val="o"/>
      <w:lvlJc w:val="left"/>
      <w:pPr>
        <w:ind w:hanging="360" w:left="2520"/>
      </w:pPr>
      <w:rPr>
        <w:rFonts w:ascii="Courier New" w:cs="Courier New" w:hAnsi="Courier New" w:hint="default"/>
      </w:rPr>
    </w:lvl>
    <w:lvl w:ilvl="2" w:tentative="1" w:tplc="0C0A0005">
      <w:start w:val="1"/>
      <w:numFmt w:val="bullet"/>
      <w:lvlText w:val=""/>
      <w:lvlJc w:val="left"/>
      <w:pPr>
        <w:ind w:hanging="360" w:left="3240"/>
      </w:pPr>
      <w:rPr>
        <w:rFonts w:ascii="Wingdings" w:hAnsi="Wingdings" w:hint="default"/>
      </w:rPr>
    </w:lvl>
    <w:lvl w:ilvl="3" w:tentative="1" w:tplc="0C0A0001">
      <w:start w:val="1"/>
      <w:numFmt w:val="bullet"/>
      <w:lvlText w:val=""/>
      <w:lvlJc w:val="left"/>
      <w:pPr>
        <w:ind w:hanging="360" w:left="3960"/>
      </w:pPr>
      <w:rPr>
        <w:rFonts w:ascii="Symbol" w:hAnsi="Symbol" w:hint="default"/>
      </w:rPr>
    </w:lvl>
    <w:lvl w:ilvl="4" w:tentative="1" w:tplc="0C0A0003">
      <w:start w:val="1"/>
      <w:numFmt w:val="bullet"/>
      <w:lvlText w:val="o"/>
      <w:lvlJc w:val="left"/>
      <w:pPr>
        <w:ind w:hanging="360" w:left="4680"/>
      </w:pPr>
      <w:rPr>
        <w:rFonts w:ascii="Courier New" w:cs="Courier New" w:hAnsi="Courier New" w:hint="default"/>
      </w:rPr>
    </w:lvl>
    <w:lvl w:ilvl="5" w:tentative="1" w:tplc="0C0A0005">
      <w:start w:val="1"/>
      <w:numFmt w:val="bullet"/>
      <w:lvlText w:val=""/>
      <w:lvlJc w:val="left"/>
      <w:pPr>
        <w:ind w:hanging="360" w:left="5400"/>
      </w:pPr>
      <w:rPr>
        <w:rFonts w:ascii="Wingdings" w:hAnsi="Wingdings" w:hint="default"/>
      </w:rPr>
    </w:lvl>
    <w:lvl w:ilvl="6" w:tentative="1" w:tplc="0C0A0001">
      <w:start w:val="1"/>
      <w:numFmt w:val="bullet"/>
      <w:lvlText w:val=""/>
      <w:lvlJc w:val="left"/>
      <w:pPr>
        <w:ind w:hanging="360" w:left="6120"/>
      </w:pPr>
      <w:rPr>
        <w:rFonts w:ascii="Symbol" w:hAnsi="Symbol" w:hint="default"/>
      </w:rPr>
    </w:lvl>
    <w:lvl w:ilvl="7" w:tentative="1" w:tplc="0C0A0003">
      <w:start w:val="1"/>
      <w:numFmt w:val="bullet"/>
      <w:lvlText w:val="o"/>
      <w:lvlJc w:val="left"/>
      <w:pPr>
        <w:ind w:hanging="360" w:left="6840"/>
      </w:pPr>
      <w:rPr>
        <w:rFonts w:ascii="Courier New" w:cs="Courier New" w:hAnsi="Courier New" w:hint="default"/>
      </w:rPr>
    </w:lvl>
    <w:lvl w:ilvl="8" w:tentative="1" w:tplc="0C0A0005">
      <w:start w:val="1"/>
      <w:numFmt w:val="bullet"/>
      <w:lvlText w:val=""/>
      <w:lvlJc w:val="left"/>
      <w:pPr>
        <w:ind w:hanging="360" w:left="7560"/>
      </w:pPr>
      <w:rPr>
        <w:rFonts w:ascii="Wingdings" w:hAnsi="Wingdings" w:hint="default"/>
      </w:rPr>
    </w:lvl>
  </w:abstractNum>
  <w:abstractNum w15:restartNumberingAfterBreak="0" w:abstractNumId="24">
    <w:nsid w:val="57A634B8"/>
    <w:multiLevelType w:val="hybridMultilevel"/>
    <w:tmpl w:val="82AA454C"/>
    <w:lvl w:ilvl="0" w:tplc="0C0A000B">
      <w:start w:val="1"/>
      <w:numFmt w:val="bullet"/>
      <w:lvlText w:val=""/>
      <w:lvlJc w:val="left"/>
      <w:pPr>
        <w:ind w:hanging="360" w:left="1428"/>
      </w:pPr>
      <w:rPr>
        <w:rFonts w:ascii="Wingdings" w:hAnsi="Wingdings" w:hint="default"/>
      </w:rPr>
    </w:lvl>
    <w:lvl w:ilvl="1" w:tentative="1" w:tplc="0C0A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C0A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C0A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C0A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C0A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C0A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C0A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C0A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25">
    <w:nsid w:val="57AC323B"/>
    <w:multiLevelType w:val="hybridMultilevel"/>
    <w:tmpl w:val="7144A796"/>
    <w:lvl w:ilvl="0" w:tplc="0C0A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C0A0019">
      <w:start w:val="1"/>
      <w:numFmt w:val="lowerLetter"/>
      <w:lvlText w:val="%2."/>
      <w:lvlJc w:val="left"/>
      <w:pPr>
        <w:ind w:hanging="360" w:left="1440"/>
      </w:pPr>
    </w:lvl>
    <w:lvl w:ilvl="2" w:tentative="1" w:tplc="0C0A001B">
      <w:start w:val="1"/>
      <w:numFmt w:val="lowerRoman"/>
      <w:lvlText w:val="%3."/>
      <w:lvlJc w:val="right"/>
      <w:pPr>
        <w:ind w:hanging="180" w:left="2160"/>
      </w:pPr>
    </w:lvl>
    <w:lvl w:ilvl="3" w:tentative="1" w:tplc="0C0A000F">
      <w:start w:val="1"/>
      <w:numFmt w:val="decimal"/>
      <w:lvlText w:val="%4."/>
      <w:lvlJc w:val="left"/>
      <w:pPr>
        <w:ind w:hanging="360" w:left="2880"/>
      </w:pPr>
    </w:lvl>
    <w:lvl w:ilvl="4" w:tentative="1" w:tplc="0C0A0019">
      <w:start w:val="1"/>
      <w:numFmt w:val="lowerLetter"/>
      <w:lvlText w:val="%5."/>
      <w:lvlJc w:val="left"/>
      <w:pPr>
        <w:ind w:hanging="360" w:left="3600"/>
      </w:pPr>
    </w:lvl>
    <w:lvl w:ilvl="5" w:tentative="1" w:tplc="0C0A001B">
      <w:start w:val="1"/>
      <w:numFmt w:val="lowerRoman"/>
      <w:lvlText w:val="%6."/>
      <w:lvlJc w:val="right"/>
      <w:pPr>
        <w:ind w:hanging="180" w:left="4320"/>
      </w:pPr>
    </w:lvl>
    <w:lvl w:ilvl="6" w:tentative="1" w:tplc="0C0A000F">
      <w:start w:val="1"/>
      <w:numFmt w:val="decimal"/>
      <w:lvlText w:val="%7."/>
      <w:lvlJc w:val="left"/>
      <w:pPr>
        <w:ind w:hanging="360" w:left="5040"/>
      </w:pPr>
    </w:lvl>
    <w:lvl w:ilvl="7" w:tentative="1" w:tplc="0C0A0019">
      <w:start w:val="1"/>
      <w:numFmt w:val="lowerLetter"/>
      <w:lvlText w:val="%8."/>
      <w:lvlJc w:val="left"/>
      <w:pPr>
        <w:ind w:hanging="360" w:left="5760"/>
      </w:pPr>
    </w:lvl>
    <w:lvl w:ilvl="8" w:tentative="1" w:tplc="0C0A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6">
    <w:nsid w:val="59623DE4"/>
    <w:multiLevelType w:val="hybridMultilevel"/>
    <w:tmpl w:val="1EF858BA"/>
    <w:lvl w:ilvl="0" w:tplc="9E4A2C3A">
      <w:start w:val="1"/>
      <w:numFmt w:val="decimal"/>
      <w:lvlText w:val="%1)"/>
      <w:lvlJc w:val="left"/>
      <w:pPr>
        <w:ind w:hanging="360" w:left="1080"/>
      </w:pPr>
      <w:rPr>
        <w:rFonts w:hint="default"/>
      </w:rPr>
    </w:lvl>
    <w:lvl w:ilvl="1" w:tentative="1" w:tplc="0C0A0019">
      <w:start w:val="1"/>
      <w:numFmt w:val="lowerLetter"/>
      <w:lvlText w:val="%2."/>
      <w:lvlJc w:val="left"/>
      <w:pPr>
        <w:ind w:hanging="360" w:left="1800"/>
      </w:pPr>
    </w:lvl>
    <w:lvl w:ilvl="2" w:tentative="1" w:tplc="0C0A001B">
      <w:start w:val="1"/>
      <w:numFmt w:val="lowerRoman"/>
      <w:lvlText w:val="%3."/>
      <w:lvlJc w:val="right"/>
      <w:pPr>
        <w:ind w:hanging="180" w:left="2520"/>
      </w:pPr>
    </w:lvl>
    <w:lvl w:ilvl="3" w:tentative="1" w:tplc="0C0A000F">
      <w:start w:val="1"/>
      <w:numFmt w:val="decimal"/>
      <w:lvlText w:val="%4."/>
      <w:lvlJc w:val="left"/>
      <w:pPr>
        <w:ind w:hanging="360" w:left="3240"/>
      </w:pPr>
    </w:lvl>
    <w:lvl w:ilvl="4" w:tentative="1" w:tplc="0C0A0019">
      <w:start w:val="1"/>
      <w:numFmt w:val="lowerLetter"/>
      <w:lvlText w:val="%5."/>
      <w:lvlJc w:val="left"/>
      <w:pPr>
        <w:ind w:hanging="360" w:left="3960"/>
      </w:pPr>
    </w:lvl>
    <w:lvl w:ilvl="5" w:tentative="1" w:tplc="0C0A001B">
      <w:start w:val="1"/>
      <w:numFmt w:val="lowerRoman"/>
      <w:lvlText w:val="%6."/>
      <w:lvlJc w:val="right"/>
      <w:pPr>
        <w:ind w:hanging="180" w:left="4680"/>
      </w:pPr>
    </w:lvl>
    <w:lvl w:ilvl="6" w:tentative="1" w:tplc="0C0A000F">
      <w:start w:val="1"/>
      <w:numFmt w:val="decimal"/>
      <w:lvlText w:val="%7."/>
      <w:lvlJc w:val="left"/>
      <w:pPr>
        <w:ind w:hanging="360" w:left="5400"/>
      </w:pPr>
    </w:lvl>
    <w:lvl w:ilvl="7" w:tentative="1" w:tplc="0C0A0019">
      <w:start w:val="1"/>
      <w:numFmt w:val="lowerLetter"/>
      <w:lvlText w:val="%8."/>
      <w:lvlJc w:val="left"/>
      <w:pPr>
        <w:ind w:hanging="360" w:left="6120"/>
      </w:pPr>
    </w:lvl>
    <w:lvl w:ilvl="8" w:tentative="1" w:tplc="0C0A001B">
      <w:start w:val="1"/>
      <w:numFmt w:val="lowerRoman"/>
      <w:lvlText w:val="%9."/>
      <w:lvlJc w:val="right"/>
      <w:pPr>
        <w:ind w:hanging="180" w:left="6840"/>
      </w:pPr>
    </w:lvl>
  </w:abstractNum>
  <w:abstractNum w15:restartNumberingAfterBreak="0" w:abstractNumId="27">
    <w:nsid w:val="5C137D54"/>
    <w:multiLevelType w:val="hybridMultilevel"/>
    <w:tmpl w:val="B776E216"/>
    <w:lvl w:ilvl="0" w:tplc="0C0A0011">
      <w:start w:val="1"/>
      <w:numFmt w:val="decimal"/>
      <w:lvlText w:val="%1)"/>
      <w:lvlJc w:val="left"/>
      <w:pPr>
        <w:ind w:hanging="360" w:left="720"/>
      </w:pPr>
    </w:lvl>
    <w:lvl w:ilvl="1" w:tentative="1" w:tplc="0C0A0019">
      <w:start w:val="1"/>
      <w:numFmt w:val="lowerLetter"/>
      <w:lvlText w:val="%2."/>
      <w:lvlJc w:val="left"/>
      <w:pPr>
        <w:ind w:hanging="360" w:left="1440"/>
      </w:pPr>
    </w:lvl>
    <w:lvl w:ilvl="2" w:tentative="1" w:tplc="0C0A001B">
      <w:start w:val="1"/>
      <w:numFmt w:val="lowerRoman"/>
      <w:lvlText w:val="%3."/>
      <w:lvlJc w:val="right"/>
      <w:pPr>
        <w:ind w:hanging="180" w:left="2160"/>
      </w:pPr>
    </w:lvl>
    <w:lvl w:ilvl="3" w:tentative="1" w:tplc="0C0A000F">
      <w:start w:val="1"/>
      <w:numFmt w:val="decimal"/>
      <w:lvlText w:val="%4."/>
      <w:lvlJc w:val="left"/>
      <w:pPr>
        <w:ind w:hanging="360" w:left="2880"/>
      </w:pPr>
    </w:lvl>
    <w:lvl w:ilvl="4" w:tentative="1" w:tplc="0C0A0019">
      <w:start w:val="1"/>
      <w:numFmt w:val="lowerLetter"/>
      <w:lvlText w:val="%5."/>
      <w:lvlJc w:val="left"/>
      <w:pPr>
        <w:ind w:hanging="360" w:left="3600"/>
      </w:pPr>
    </w:lvl>
    <w:lvl w:ilvl="5" w:tentative="1" w:tplc="0C0A001B">
      <w:start w:val="1"/>
      <w:numFmt w:val="lowerRoman"/>
      <w:lvlText w:val="%6."/>
      <w:lvlJc w:val="right"/>
      <w:pPr>
        <w:ind w:hanging="180" w:left="4320"/>
      </w:pPr>
    </w:lvl>
    <w:lvl w:ilvl="6" w:tentative="1" w:tplc="0C0A000F">
      <w:start w:val="1"/>
      <w:numFmt w:val="decimal"/>
      <w:lvlText w:val="%7."/>
      <w:lvlJc w:val="left"/>
      <w:pPr>
        <w:ind w:hanging="360" w:left="5040"/>
      </w:pPr>
    </w:lvl>
    <w:lvl w:ilvl="7" w:tentative="1" w:tplc="0C0A0019">
      <w:start w:val="1"/>
      <w:numFmt w:val="lowerLetter"/>
      <w:lvlText w:val="%8."/>
      <w:lvlJc w:val="left"/>
      <w:pPr>
        <w:ind w:hanging="360" w:left="5760"/>
      </w:pPr>
    </w:lvl>
    <w:lvl w:ilvl="8" w:tentative="1" w:tplc="0C0A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8">
    <w:nsid w:val="6B3C2682"/>
    <w:multiLevelType w:val="hybridMultilevel"/>
    <w:tmpl w:val="12E05F12"/>
    <w:lvl w:ilvl="0" w:tplc="0C0A0001">
      <w:start w:val="1"/>
      <w:numFmt w:val="bullet"/>
      <w:lvlText w:val=""/>
      <w:lvlJc w:val="left"/>
      <w:pPr>
        <w:ind w:hanging="360" w:left="115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hanging="360" w:left="1872"/>
      </w:pPr>
      <w:rPr>
        <w:rFonts w:ascii="Courier New" w:cs="Courier New" w:hAnsi="Courier New" w:hint="default"/>
      </w:rPr>
    </w:lvl>
    <w:lvl w:ilvl="2" w:tentative="1" w:tplc="0C0A0005">
      <w:start w:val="1"/>
      <w:numFmt w:val="bullet"/>
      <w:lvlText w:val=""/>
      <w:lvlJc w:val="left"/>
      <w:pPr>
        <w:ind w:hanging="360" w:left="2592"/>
      </w:pPr>
      <w:rPr>
        <w:rFonts w:ascii="Wingdings" w:hAnsi="Wingdings" w:hint="default"/>
      </w:rPr>
    </w:lvl>
    <w:lvl w:ilvl="3" w:tentative="1" w:tplc="0C0A0001">
      <w:start w:val="1"/>
      <w:numFmt w:val="bullet"/>
      <w:lvlText w:val=""/>
      <w:lvlJc w:val="left"/>
      <w:pPr>
        <w:ind w:hanging="360" w:left="3312"/>
      </w:pPr>
      <w:rPr>
        <w:rFonts w:ascii="Symbol" w:hAnsi="Symbol" w:hint="default"/>
      </w:rPr>
    </w:lvl>
    <w:lvl w:ilvl="4" w:tentative="1" w:tplc="0C0A0003">
      <w:start w:val="1"/>
      <w:numFmt w:val="bullet"/>
      <w:lvlText w:val="o"/>
      <w:lvlJc w:val="left"/>
      <w:pPr>
        <w:ind w:hanging="360" w:left="4032"/>
      </w:pPr>
      <w:rPr>
        <w:rFonts w:ascii="Courier New" w:cs="Courier New" w:hAnsi="Courier New" w:hint="default"/>
      </w:rPr>
    </w:lvl>
    <w:lvl w:ilvl="5" w:tentative="1" w:tplc="0C0A0005">
      <w:start w:val="1"/>
      <w:numFmt w:val="bullet"/>
      <w:lvlText w:val=""/>
      <w:lvlJc w:val="left"/>
      <w:pPr>
        <w:ind w:hanging="360" w:left="4752"/>
      </w:pPr>
      <w:rPr>
        <w:rFonts w:ascii="Wingdings" w:hAnsi="Wingdings" w:hint="default"/>
      </w:rPr>
    </w:lvl>
    <w:lvl w:ilvl="6" w:tentative="1" w:tplc="0C0A0001">
      <w:start w:val="1"/>
      <w:numFmt w:val="bullet"/>
      <w:lvlText w:val=""/>
      <w:lvlJc w:val="left"/>
      <w:pPr>
        <w:ind w:hanging="360" w:left="5472"/>
      </w:pPr>
      <w:rPr>
        <w:rFonts w:ascii="Symbol" w:hAnsi="Symbol" w:hint="default"/>
      </w:rPr>
    </w:lvl>
    <w:lvl w:ilvl="7" w:tentative="1" w:tplc="0C0A0003">
      <w:start w:val="1"/>
      <w:numFmt w:val="bullet"/>
      <w:lvlText w:val="o"/>
      <w:lvlJc w:val="left"/>
      <w:pPr>
        <w:ind w:hanging="360" w:left="6192"/>
      </w:pPr>
      <w:rPr>
        <w:rFonts w:ascii="Courier New" w:cs="Courier New" w:hAnsi="Courier New" w:hint="default"/>
      </w:rPr>
    </w:lvl>
    <w:lvl w:ilvl="8" w:tentative="1" w:tplc="0C0A0005">
      <w:start w:val="1"/>
      <w:numFmt w:val="bullet"/>
      <w:lvlText w:val=""/>
      <w:lvlJc w:val="left"/>
      <w:pPr>
        <w:ind w:hanging="360" w:left="6912"/>
      </w:pPr>
      <w:rPr>
        <w:rFonts w:ascii="Wingdings" w:hAnsi="Wingdings" w:hint="default"/>
      </w:rPr>
    </w:lvl>
  </w:abstractNum>
  <w:abstractNum w15:restartNumberingAfterBreak="0" w:abstractNumId="29">
    <w:nsid w:val="6CF076FC"/>
    <w:multiLevelType w:val="hybridMultilevel"/>
    <w:tmpl w:val="F9E091BA"/>
    <w:lvl w:ilvl="0" w:tplc="0C0A0011">
      <w:start w:val="1"/>
      <w:numFmt w:val="decimal"/>
      <w:lvlText w:val="%1)"/>
      <w:lvlJc w:val="left"/>
      <w:pPr>
        <w:ind w:hanging="360" w:left="720"/>
      </w:pPr>
    </w:lvl>
    <w:lvl w:ilvl="1" w:tentative="1" w:tplc="0C0A0019">
      <w:start w:val="1"/>
      <w:numFmt w:val="lowerLetter"/>
      <w:lvlText w:val="%2."/>
      <w:lvlJc w:val="left"/>
      <w:pPr>
        <w:ind w:hanging="360" w:left="1440"/>
      </w:pPr>
    </w:lvl>
    <w:lvl w:ilvl="2" w:tentative="1" w:tplc="0C0A001B">
      <w:start w:val="1"/>
      <w:numFmt w:val="lowerRoman"/>
      <w:lvlText w:val="%3."/>
      <w:lvlJc w:val="right"/>
      <w:pPr>
        <w:ind w:hanging="180" w:left="2160"/>
      </w:pPr>
    </w:lvl>
    <w:lvl w:ilvl="3" w:tentative="1" w:tplc="0C0A000F">
      <w:start w:val="1"/>
      <w:numFmt w:val="decimal"/>
      <w:lvlText w:val="%4."/>
      <w:lvlJc w:val="left"/>
      <w:pPr>
        <w:ind w:hanging="360" w:left="2880"/>
      </w:pPr>
    </w:lvl>
    <w:lvl w:ilvl="4" w:tentative="1" w:tplc="0C0A0019">
      <w:start w:val="1"/>
      <w:numFmt w:val="lowerLetter"/>
      <w:lvlText w:val="%5."/>
      <w:lvlJc w:val="left"/>
      <w:pPr>
        <w:ind w:hanging="360" w:left="3600"/>
      </w:pPr>
    </w:lvl>
    <w:lvl w:ilvl="5" w:tentative="1" w:tplc="0C0A001B">
      <w:start w:val="1"/>
      <w:numFmt w:val="lowerRoman"/>
      <w:lvlText w:val="%6."/>
      <w:lvlJc w:val="right"/>
      <w:pPr>
        <w:ind w:hanging="180" w:left="4320"/>
      </w:pPr>
    </w:lvl>
    <w:lvl w:ilvl="6" w:tentative="1" w:tplc="0C0A000F">
      <w:start w:val="1"/>
      <w:numFmt w:val="decimal"/>
      <w:lvlText w:val="%7."/>
      <w:lvlJc w:val="left"/>
      <w:pPr>
        <w:ind w:hanging="360" w:left="5040"/>
      </w:pPr>
    </w:lvl>
    <w:lvl w:ilvl="7" w:tentative="1" w:tplc="0C0A0019">
      <w:start w:val="1"/>
      <w:numFmt w:val="lowerLetter"/>
      <w:lvlText w:val="%8."/>
      <w:lvlJc w:val="left"/>
      <w:pPr>
        <w:ind w:hanging="360" w:left="5760"/>
      </w:pPr>
    </w:lvl>
    <w:lvl w:ilvl="8" w:tentative="1" w:tplc="0C0A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0">
    <w:nsid w:val="6D7448B7"/>
    <w:multiLevelType w:val="hybridMultilevel"/>
    <w:tmpl w:val="9CE68F40"/>
    <w:lvl w:ilvl="0" w:tplc="0C0A000F">
      <w:start w:val="1"/>
      <w:numFmt w:val="decimal"/>
      <w:lvlText w:val="%1."/>
      <w:lvlJc w:val="left"/>
      <w:pPr>
        <w:ind w:hanging="360" w:left="1117"/>
      </w:pPr>
    </w:lvl>
    <w:lvl w:ilvl="1" w:tentative="1" w:tplc="0C0A0019">
      <w:start w:val="1"/>
      <w:numFmt w:val="lowerLetter"/>
      <w:lvlText w:val="%2."/>
      <w:lvlJc w:val="left"/>
      <w:pPr>
        <w:ind w:hanging="360" w:left="1837"/>
      </w:pPr>
    </w:lvl>
    <w:lvl w:ilvl="2" w:tentative="1" w:tplc="0C0A001B">
      <w:start w:val="1"/>
      <w:numFmt w:val="lowerRoman"/>
      <w:lvlText w:val="%3."/>
      <w:lvlJc w:val="right"/>
      <w:pPr>
        <w:ind w:hanging="180" w:left="2557"/>
      </w:pPr>
    </w:lvl>
    <w:lvl w:ilvl="3" w:tentative="1" w:tplc="0C0A000F">
      <w:start w:val="1"/>
      <w:numFmt w:val="decimal"/>
      <w:lvlText w:val="%4."/>
      <w:lvlJc w:val="left"/>
      <w:pPr>
        <w:ind w:hanging="360" w:left="3277"/>
      </w:pPr>
    </w:lvl>
    <w:lvl w:ilvl="4" w:tentative="1" w:tplc="0C0A0019">
      <w:start w:val="1"/>
      <w:numFmt w:val="lowerLetter"/>
      <w:lvlText w:val="%5."/>
      <w:lvlJc w:val="left"/>
      <w:pPr>
        <w:ind w:hanging="360" w:left="3997"/>
      </w:pPr>
    </w:lvl>
    <w:lvl w:ilvl="5" w:tentative="1" w:tplc="0C0A001B">
      <w:start w:val="1"/>
      <w:numFmt w:val="lowerRoman"/>
      <w:lvlText w:val="%6."/>
      <w:lvlJc w:val="right"/>
      <w:pPr>
        <w:ind w:hanging="180" w:left="4717"/>
      </w:pPr>
    </w:lvl>
    <w:lvl w:ilvl="6" w:tentative="1" w:tplc="0C0A000F">
      <w:start w:val="1"/>
      <w:numFmt w:val="decimal"/>
      <w:lvlText w:val="%7."/>
      <w:lvlJc w:val="left"/>
      <w:pPr>
        <w:ind w:hanging="360" w:left="5437"/>
      </w:pPr>
    </w:lvl>
    <w:lvl w:ilvl="7" w:tentative="1" w:tplc="0C0A0019">
      <w:start w:val="1"/>
      <w:numFmt w:val="lowerLetter"/>
      <w:lvlText w:val="%8."/>
      <w:lvlJc w:val="left"/>
      <w:pPr>
        <w:ind w:hanging="360" w:left="6157"/>
      </w:pPr>
    </w:lvl>
    <w:lvl w:ilvl="8" w:tentative="1" w:tplc="0C0A001B">
      <w:start w:val="1"/>
      <w:numFmt w:val="lowerRoman"/>
      <w:lvlText w:val="%9."/>
      <w:lvlJc w:val="right"/>
      <w:pPr>
        <w:ind w:hanging="180" w:left="6877"/>
      </w:pPr>
    </w:lvl>
  </w:abstractNum>
  <w:abstractNum w15:restartNumberingAfterBreak="0" w:abstractNumId="31">
    <w:nsid w:val="70054319"/>
    <w:multiLevelType w:val="hybridMultilevel"/>
    <w:tmpl w:val="2FD679E4"/>
    <w:lvl w:ilvl="0" w:tplc="0C0A0011">
      <w:start w:val="1"/>
      <w:numFmt w:val="decimal"/>
      <w:lvlText w:val="%1)"/>
      <w:lvlJc w:val="left"/>
      <w:pPr>
        <w:ind w:hanging="360" w:left="360"/>
      </w:pPr>
    </w:lvl>
    <w:lvl w:ilvl="1" w:tentative="1" w:tplc="0C0A0019">
      <w:start w:val="1"/>
      <w:numFmt w:val="lowerLetter"/>
      <w:lvlText w:val="%2."/>
      <w:lvlJc w:val="left"/>
      <w:pPr>
        <w:ind w:hanging="360" w:left="1080"/>
      </w:pPr>
    </w:lvl>
    <w:lvl w:ilvl="2" w:tentative="1" w:tplc="0C0A001B">
      <w:start w:val="1"/>
      <w:numFmt w:val="lowerRoman"/>
      <w:lvlText w:val="%3."/>
      <w:lvlJc w:val="right"/>
      <w:pPr>
        <w:ind w:hanging="180" w:left="1800"/>
      </w:pPr>
    </w:lvl>
    <w:lvl w:ilvl="3" w:tentative="1" w:tplc="0C0A000F">
      <w:start w:val="1"/>
      <w:numFmt w:val="decimal"/>
      <w:lvlText w:val="%4."/>
      <w:lvlJc w:val="left"/>
      <w:pPr>
        <w:ind w:hanging="360" w:left="2520"/>
      </w:pPr>
    </w:lvl>
    <w:lvl w:ilvl="4" w:tentative="1" w:tplc="0C0A0019">
      <w:start w:val="1"/>
      <w:numFmt w:val="lowerLetter"/>
      <w:lvlText w:val="%5."/>
      <w:lvlJc w:val="left"/>
      <w:pPr>
        <w:ind w:hanging="360" w:left="3240"/>
      </w:pPr>
    </w:lvl>
    <w:lvl w:ilvl="5" w:tentative="1" w:tplc="0C0A001B">
      <w:start w:val="1"/>
      <w:numFmt w:val="lowerRoman"/>
      <w:lvlText w:val="%6."/>
      <w:lvlJc w:val="right"/>
      <w:pPr>
        <w:ind w:hanging="180" w:left="3960"/>
      </w:pPr>
    </w:lvl>
    <w:lvl w:ilvl="6" w:tentative="1" w:tplc="0C0A000F">
      <w:start w:val="1"/>
      <w:numFmt w:val="decimal"/>
      <w:lvlText w:val="%7."/>
      <w:lvlJc w:val="left"/>
      <w:pPr>
        <w:ind w:hanging="360" w:left="4680"/>
      </w:pPr>
    </w:lvl>
    <w:lvl w:ilvl="7" w:tentative="1" w:tplc="0C0A0019">
      <w:start w:val="1"/>
      <w:numFmt w:val="lowerLetter"/>
      <w:lvlText w:val="%8."/>
      <w:lvlJc w:val="left"/>
      <w:pPr>
        <w:ind w:hanging="360" w:left="5400"/>
      </w:pPr>
    </w:lvl>
    <w:lvl w:ilvl="8" w:tentative="1" w:tplc="0C0A001B">
      <w:start w:val="1"/>
      <w:numFmt w:val="lowerRoman"/>
      <w:lvlText w:val="%9."/>
      <w:lvlJc w:val="right"/>
      <w:pPr>
        <w:ind w:hanging="180" w:left="6120"/>
      </w:pPr>
    </w:lvl>
  </w:abstractNum>
  <w:abstractNum w15:restartNumberingAfterBreak="0" w:abstractNumId="32">
    <w:nsid w:val="755D515C"/>
    <w:multiLevelType w:val="multilevel"/>
    <w:tmpl w:val="13DAEE54"/>
    <w:lvl w:ilvl="0">
      <w:start w:val="6"/>
      <w:numFmt w:val="decimal"/>
      <w:lvlText w:val="%1."/>
      <w:lvlJc w:val="left"/>
      <w:pPr>
        <w:ind w:hanging="360" w:left="23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hanging="360" w:left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hanging="720" w:left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hanging="720" w:left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hanging="1080" w:left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hanging="1080" w:left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hanging="1440" w:left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hanging="1440" w:left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hanging="1800" w:left="2160"/>
      </w:pPr>
      <w:rPr>
        <w:rFonts w:hint="default"/>
      </w:rPr>
    </w:lvl>
  </w:abstractNum>
  <w:abstractNum w15:restartNumberingAfterBreak="0" w:abstractNumId="33">
    <w:nsid w:val="76557CBB"/>
    <w:multiLevelType w:val="hybridMultilevel"/>
    <w:tmpl w:val="D5269366"/>
    <w:lvl w:ilvl="0" w:tplc="0C0A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C0A0019">
      <w:start w:val="1"/>
      <w:numFmt w:val="lowerLetter"/>
      <w:lvlText w:val="%2."/>
      <w:lvlJc w:val="left"/>
      <w:pPr>
        <w:ind w:hanging="360" w:left="1440"/>
      </w:pPr>
    </w:lvl>
    <w:lvl w:ilvl="2" w:tentative="1" w:tplc="0C0A001B">
      <w:start w:val="1"/>
      <w:numFmt w:val="lowerRoman"/>
      <w:lvlText w:val="%3."/>
      <w:lvlJc w:val="right"/>
      <w:pPr>
        <w:ind w:hanging="180" w:left="2160"/>
      </w:pPr>
    </w:lvl>
    <w:lvl w:ilvl="3" w:tentative="1" w:tplc="0C0A000F">
      <w:start w:val="1"/>
      <w:numFmt w:val="decimal"/>
      <w:lvlText w:val="%4."/>
      <w:lvlJc w:val="left"/>
      <w:pPr>
        <w:ind w:hanging="360" w:left="2880"/>
      </w:pPr>
    </w:lvl>
    <w:lvl w:ilvl="4" w:tentative="1" w:tplc="0C0A0019">
      <w:start w:val="1"/>
      <w:numFmt w:val="lowerLetter"/>
      <w:lvlText w:val="%5."/>
      <w:lvlJc w:val="left"/>
      <w:pPr>
        <w:ind w:hanging="360" w:left="3600"/>
      </w:pPr>
    </w:lvl>
    <w:lvl w:ilvl="5" w:tentative="1" w:tplc="0C0A001B">
      <w:start w:val="1"/>
      <w:numFmt w:val="lowerRoman"/>
      <w:lvlText w:val="%6."/>
      <w:lvlJc w:val="right"/>
      <w:pPr>
        <w:ind w:hanging="180" w:left="4320"/>
      </w:pPr>
    </w:lvl>
    <w:lvl w:ilvl="6" w:tentative="1" w:tplc="0C0A000F">
      <w:start w:val="1"/>
      <w:numFmt w:val="decimal"/>
      <w:lvlText w:val="%7."/>
      <w:lvlJc w:val="left"/>
      <w:pPr>
        <w:ind w:hanging="360" w:left="5040"/>
      </w:pPr>
    </w:lvl>
    <w:lvl w:ilvl="7" w:tentative="1" w:tplc="0C0A0019">
      <w:start w:val="1"/>
      <w:numFmt w:val="lowerLetter"/>
      <w:lvlText w:val="%8."/>
      <w:lvlJc w:val="left"/>
      <w:pPr>
        <w:ind w:hanging="360" w:left="5760"/>
      </w:pPr>
    </w:lvl>
    <w:lvl w:ilvl="8" w:tentative="1" w:tplc="0C0A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4">
    <w:nsid w:val="76E75CC0"/>
    <w:multiLevelType w:val="hybridMultilevel"/>
    <w:tmpl w:val="1772E7DC"/>
    <w:lvl w:ilvl="0" w:tplc="0C0A0003">
      <w:start w:val="1"/>
      <w:numFmt w:val="bullet"/>
      <w:lvlText w:val="o"/>
      <w:lvlJc w:val="left"/>
      <w:pPr>
        <w:ind w:hanging="360" w:left="1428"/>
      </w:pPr>
      <w:rPr>
        <w:rFonts w:ascii="Courier New" w:cs="Courier New" w:hAnsi="Courier New" w:hint="default"/>
        <w:w w:val="100"/>
      </w:rPr>
    </w:lvl>
    <w:lvl w:ilvl="1" w:tentative="1" w:tplc="0C0A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C0A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C0A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C0A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C0A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C0A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C0A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C0A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35">
    <w:nsid w:val="777230CB"/>
    <w:multiLevelType w:val="hybridMultilevel"/>
    <w:tmpl w:val="F0CE9512"/>
    <w:lvl w:ilvl="0" w:tplc="E2CEA1CE">
      <w:start w:val="1"/>
      <w:numFmt w:val="decimal"/>
      <w:lvlText w:val="%1)"/>
      <w:lvlJc w:val="left"/>
      <w:pPr>
        <w:ind w:hanging="360" w:left="757"/>
      </w:pPr>
      <w:rPr>
        <w:rFonts w:hint="default"/>
      </w:rPr>
    </w:lvl>
    <w:lvl w:ilvl="1" w:tentative="1" w:tplc="0C0A0019">
      <w:start w:val="1"/>
      <w:numFmt w:val="lowerLetter"/>
      <w:lvlText w:val="%2."/>
      <w:lvlJc w:val="left"/>
      <w:pPr>
        <w:ind w:hanging="360" w:left="1477"/>
      </w:pPr>
    </w:lvl>
    <w:lvl w:ilvl="2" w:tentative="1" w:tplc="0C0A001B">
      <w:start w:val="1"/>
      <w:numFmt w:val="lowerRoman"/>
      <w:lvlText w:val="%3."/>
      <w:lvlJc w:val="right"/>
      <w:pPr>
        <w:ind w:hanging="180" w:left="2197"/>
      </w:pPr>
    </w:lvl>
    <w:lvl w:ilvl="3" w:tentative="1" w:tplc="0C0A000F">
      <w:start w:val="1"/>
      <w:numFmt w:val="decimal"/>
      <w:lvlText w:val="%4."/>
      <w:lvlJc w:val="left"/>
      <w:pPr>
        <w:ind w:hanging="360" w:left="2917"/>
      </w:pPr>
    </w:lvl>
    <w:lvl w:ilvl="4" w:tentative="1" w:tplc="0C0A0019">
      <w:start w:val="1"/>
      <w:numFmt w:val="lowerLetter"/>
      <w:lvlText w:val="%5."/>
      <w:lvlJc w:val="left"/>
      <w:pPr>
        <w:ind w:hanging="360" w:left="3637"/>
      </w:pPr>
    </w:lvl>
    <w:lvl w:ilvl="5" w:tentative="1" w:tplc="0C0A001B">
      <w:start w:val="1"/>
      <w:numFmt w:val="lowerRoman"/>
      <w:lvlText w:val="%6."/>
      <w:lvlJc w:val="right"/>
      <w:pPr>
        <w:ind w:hanging="180" w:left="4357"/>
      </w:pPr>
    </w:lvl>
    <w:lvl w:ilvl="6" w:tentative="1" w:tplc="0C0A000F">
      <w:start w:val="1"/>
      <w:numFmt w:val="decimal"/>
      <w:lvlText w:val="%7."/>
      <w:lvlJc w:val="left"/>
      <w:pPr>
        <w:ind w:hanging="360" w:left="5077"/>
      </w:pPr>
    </w:lvl>
    <w:lvl w:ilvl="7" w:tentative="1" w:tplc="0C0A0019">
      <w:start w:val="1"/>
      <w:numFmt w:val="lowerLetter"/>
      <w:lvlText w:val="%8."/>
      <w:lvlJc w:val="left"/>
      <w:pPr>
        <w:ind w:hanging="360" w:left="5797"/>
      </w:pPr>
    </w:lvl>
    <w:lvl w:ilvl="8" w:tentative="1" w:tplc="0C0A001B">
      <w:start w:val="1"/>
      <w:numFmt w:val="lowerRoman"/>
      <w:lvlText w:val="%9."/>
      <w:lvlJc w:val="right"/>
      <w:pPr>
        <w:ind w:hanging="180" w:left="6517"/>
      </w:pPr>
    </w:lvl>
  </w:abstractNum>
  <w:abstractNum w15:restartNumberingAfterBreak="0" w:abstractNumId="36">
    <w:nsid w:val="788852DB"/>
    <w:multiLevelType w:val="multilevel"/>
    <w:tmpl w:val="FB9E71EC"/>
    <w:lvl w:ilvl="0">
      <w:start w:val="10"/>
      <w:numFmt w:val="decimal"/>
      <w:lvlText w:val="%1."/>
      <w:lvlJc w:val="left"/>
      <w:pPr>
        <w:ind w:hanging="360" w:left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hanging="432" w:left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504" w:left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648" w:left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792" w:left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936" w:left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080" w:left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224" w:left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440" w:left="4320"/>
      </w:pPr>
      <w:rPr>
        <w:rFonts w:hint="default"/>
      </w:rPr>
    </w:lvl>
  </w:abstractNum>
  <w:num w:numId="1">
    <w:abstractNumId w:val="33"/>
  </w:num>
  <w:num w:numId="2">
    <w:abstractNumId w:val="25"/>
  </w:num>
  <w:num w:numId="3">
    <w:abstractNumId w:val="5"/>
  </w:num>
  <w:num w:numId="4">
    <w:abstractNumId w:val="17"/>
  </w:num>
  <w:num w:numId="5">
    <w:abstractNumId w:val="29"/>
  </w:num>
  <w:num w:numId="6">
    <w:abstractNumId w:val="35"/>
  </w:num>
  <w:num w:numId="7">
    <w:abstractNumId w:val="15"/>
  </w:num>
  <w:num w:numId="8">
    <w:abstractNumId w:val="30"/>
  </w:num>
  <w:num w:numId="9">
    <w:abstractNumId w:val="18"/>
  </w:num>
  <w:num w:numId="10">
    <w:abstractNumId w:val="16"/>
  </w:num>
  <w:num w:numId="11">
    <w:abstractNumId w:val="27"/>
  </w:num>
  <w:num w:numId="12">
    <w:abstractNumId w:val="31"/>
  </w:num>
  <w:num w:numId="13">
    <w:abstractNumId w:val="9"/>
  </w:num>
  <w:num w:numId="14">
    <w:abstractNumId w:val="34"/>
  </w:num>
  <w:num w:numId="15">
    <w:abstractNumId w:val="10"/>
  </w:num>
  <w:num w:numId="16">
    <w:abstractNumId w:val="8"/>
  </w:num>
  <w:num w:numId="17">
    <w:abstractNumId w:val="7"/>
  </w:num>
  <w:num w:numId="18">
    <w:abstractNumId w:val="24"/>
  </w:num>
  <w:num w:numId="19">
    <w:abstractNumId w:val="20"/>
  </w:num>
  <w:num w:numId="20">
    <w:abstractNumId w:val="0"/>
  </w:num>
  <w:num w:numId="21">
    <w:abstractNumId w:val="23"/>
  </w:num>
  <w:num w:numId="22">
    <w:abstractNumId w:val="2"/>
  </w:num>
  <w:num w:numId="23">
    <w:abstractNumId w:val="13"/>
  </w:num>
  <w:num w:numId="24">
    <w:abstractNumId w:val="1"/>
  </w:num>
  <w:num w:numId="25">
    <w:abstractNumId w:val="12"/>
  </w:num>
  <w:num w:numId="26">
    <w:abstractNumId w:val="6"/>
  </w:num>
  <w:num w:numId="27">
    <w:abstractNumId w:val="28"/>
  </w:num>
  <w:num w:numId="28">
    <w:abstractNumId w:val="19"/>
  </w:num>
  <w:num w:numId="29">
    <w:abstractNumId w:val="22"/>
  </w:num>
  <w:num w:numId="30">
    <w:abstractNumId w:val="32"/>
  </w:num>
  <w:num w:numId="31">
    <w:abstractNumId w:val="4"/>
  </w:num>
  <w:num w:numId="32">
    <w:abstractNumId w:val="36"/>
  </w:num>
  <w:num w:numId="33">
    <w:abstractNumId w:val="21"/>
  </w:num>
  <w:num w:numId="34">
    <w:abstractNumId w:val="14"/>
  </w:num>
  <w:num w:numId="35">
    <w:abstractNumId w:val="11"/>
  </w:num>
  <w:num w:numId="36">
    <w:abstractNumId w:val="3"/>
  </w:num>
  <w:num w:numId="37">
    <w:abstractNumId w:val="26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zoom w:percent="130"/>
  <w:proofState w:grammar="clean" w:spelling="clean"/>
  <w:defaultTabStop w:val="708"/>
  <w:hyphenationZone w:val="425"/>
  <w:characterSpacingControl w:val="doNotCompress"/>
  <w:hdrShapeDefaults>
    <o:shapedefaults spidmax="614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2AF"/>
    <w:rsid w:val="000106B9"/>
    <w:rsid w:val="00011AFF"/>
    <w:rsid w:val="00013057"/>
    <w:rsid w:val="000146F0"/>
    <w:rsid w:val="00061B5C"/>
    <w:rsid w:val="000B2593"/>
    <w:rsid w:val="000F3EB4"/>
    <w:rsid w:val="001102FA"/>
    <w:rsid w:val="001158E2"/>
    <w:rsid w:val="001226C2"/>
    <w:rsid w:val="001519F1"/>
    <w:rsid w:val="0017641F"/>
    <w:rsid w:val="00180DD4"/>
    <w:rsid w:val="0018152B"/>
    <w:rsid w:val="001D0E19"/>
    <w:rsid w:val="001E1AE3"/>
    <w:rsid w:val="001F2E8E"/>
    <w:rsid w:val="002145B7"/>
    <w:rsid w:val="00223D3D"/>
    <w:rsid w:val="002261E4"/>
    <w:rsid w:val="002349CB"/>
    <w:rsid w:val="0023604B"/>
    <w:rsid w:val="00270122"/>
    <w:rsid w:val="002A5FB2"/>
    <w:rsid w:val="002A652E"/>
    <w:rsid w:val="002C38E4"/>
    <w:rsid w:val="002C7F50"/>
    <w:rsid w:val="002D3088"/>
    <w:rsid w:val="002E2A9D"/>
    <w:rsid w:val="002E724D"/>
    <w:rsid w:val="002F165F"/>
    <w:rsid w:val="002F7A03"/>
    <w:rsid w:val="0030467E"/>
    <w:rsid w:val="003561FB"/>
    <w:rsid w:val="0036012C"/>
    <w:rsid w:val="00382E66"/>
    <w:rsid w:val="003C0D66"/>
    <w:rsid w:val="003C348B"/>
    <w:rsid w:val="003C3635"/>
    <w:rsid w:val="003C3E6B"/>
    <w:rsid w:val="003D3B0E"/>
    <w:rsid w:val="003E4B1F"/>
    <w:rsid w:val="0040316E"/>
    <w:rsid w:val="00413B10"/>
    <w:rsid w:val="00426828"/>
    <w:rsid w:val="004766B4"/>
    <w:rsid w:val="00494834"/>
    <w:rsid w:val="004A07B6"/>
    <w:rsid w:val="004A3A44"/>
    <w:rsid w:val="004B5B4E"/>
    <w:rsid w:val="004E281D"/>
    <w:rsid w:val="004E3A5F"/>
    <w:rsid w:val="0051276E"/>
    <w:rsid w:val="005160EB"/>
    <w:rsid w:val="005410F7"/>
    <w:rsid w:val="00543712"/>
    <w:rsid w:val="005456E4"/>
    <w:rsid w:val="005C37AF"/>
    <w:rsid w:val="005C5577"/>
    <w:rsid w:val="005D47D5"/>
    <w:rsid w:val="005E414D"/>
    <w:rsid w:val="005F012A"/>
    <w:rsid w:val="00610199"/>
    <w:rsid w:val="006A4A00"/>
    <w:rsid w:val="006A62C5"/>
    <w:rsid w:val="006E52AF"/>
    <w:rsid w:val="007037BF"/>
    <w:rsid w:val="00720A7B"/>
    <w:rsid w:val="007434B7"/>
    <w:rsid w:val="00773A7D"/>
    <w:rsid w:val="00775ABC"/>
    <w:rsid w:val="0079063F"/>
    <w:rsid w:val="00791400"/>
    <w:rsid w:val="007A3EE1"/>
    <w:rsid w:val="007C05EE"/>
    <w:rsid w:val="007C0CDE"/>
    <w:rsid w:val="007E63F0"/>
    <w:rsid w:val="007F0A63"/>
    <w:rsid w:val="0082347A"/>
    <w:rsid w:val="00837386"/>
    <w:rsid w:val="00841DF9"/>
    <w:rsid w:val="00844E20"/>
    <w:rsid w:val="008645FE"/>
    <w:rsid w:val="00870401"/>
    <w:rsid w:val="008B103B"/>
    <w:rsid w:val="008C4935"/>
    <w:rsid w:val="008D6459"/>
    <w:rsid w:val="00934FE9"/>
    <w:rsid w:val="00946C4A"/>
    <w:rsid w:val="00962E92"/>
    <w:rsid w:val="00965701"/>
    <w:rsid w:val="00973888"/>
    <w:rsid w:val="00980F06"/>
    <w:rsid w:val="009F38FF"/>
    <w:rsid w:val="009F430A"/>
    <w:rsid w:val="009F46F5"/>
    <w:rsid w:val="00A30AC1"/>
    <w:rsid w:val="00A32011"/>
    <w:rsid w:val="00A4039E"/>
    <w:rsid w:val="00A5327E"/>
    <w:rsid w:val="00A57C0C"/>
    <w:rsid w:val="00A669FA"/>
    <w:rsid w:val="00A71E34"/>
    <w:rsid w:val="00A7640F"/>
    <w:rsid w:val="00AA0A60"/>
    <w:rsid w:val="00AB1B76"/>
    <w:rsid w:val="00AC34AE"/>
    <w:rsid w:val="00AE3030"/>
    <w:rsid w:val="00AE3504"/>
    <w:rsid w:val="00B233A5"/>
    <w:rsid w:val="00B41B39"/>
    <w:rsid w:val="00B45C9F"/>
    <w:rsid w:val="00B60EC6"/>
    <w:rsid w:val="00B640BE"/>
    <w:rsid w:val="00B7670E"/>
    <w:rsid w:val="00B971A5"/>
    <w:rsid w:val="00C12AC6"/>
    <w:rsid w:val="00C23E46"/>
    <w:rsid w:val="00C34362"/>
    <w:rsid w:val="00C37500"/>
    <w:rsid w:val="00C46E17"/>
    <w:rsid w:val="00C625A5"/>
    <w:rsid w:val="00D035B7"/>
    <w:rsid w:val="00D139CE"/>
    <w:rsid w:val="00D14DE2"/>
    <w:rsid w:val="00D462EF"/>
    <w:rsid w:val="00D83CC9"/>
    <w:rsid w:val="00DE4ADD"/>
    <w:rsid w:val="00DE52A2"/>
    <w:rsid w:val="00DE706D"/>
    <w:rsid w:val="00E45A1A"/>
    <w:rsid w:val="00E64A93"/>
    <w:rsid w:val="00E6671E"/>
    <w:rsid w:val="00E73A72"/>
    <w:rsid w:val="00E855F9"/>
    <w:rsid w:val="00EA1ED0"/>
    <w:rsid w:val="00EF30A8"/>
    <w:rsid w:val="00EF5B19"/>
    <w:rsid w:val="00F06BAB"/>
    <w:rsid w:val="00F140D5"/>
    <w:rsid w:val="00F2098A"/>
    <w:rsid w:val="00F23B5E"/>
    <w:rsid w:val="00F3162B"/>
    <w:rsid w:val="00F43864"/>
    <w:rsid w:val="00F61F99"/>
    <w:rsid w:val="00F91D21"/>
    <w:rsid w:val="00F962A3"/>
    <w:rsid w:val="00FC4A92"/>
    <w:rsid w:val="00FC591A"/>
    <w:rsid w:val="00FC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6145" v:ext="edit"/>
    <o:shapelayout v:ext="edit">
      <o:idmap data="1" v:ext="edit"/>
    </o:shapelayout>
  </w:shapeDefaults>
  <w:decimalSymbol w:val=","/>
  <w:listSeparator w:val=";"/>
  <w15:chartTrackingRefBased/>
  <w15:docId w15:val="{9696488F-7372-44BA-8280-5460617A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s-ES"/>
      </w:rPr>
    </w:rPrDefault>
    <w:pPrDefault>
      <w:pPr>
        <w:spacing w:after="160" w:line="259" w:lineRule="auto"/>
      </w:pPr>
    </w:pPrDefault>
  </w:docDefaults>
  <w:latentStyles w:count="375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default="1" w:styleId="Normal" w:type="paragraph">
    <w:name w:val="Normal"/>
    <w:qFormat/>
    <w:rsid w:val="00EF30A8"/>
    <w:pPr>
      <w:spacing w:after="200" w:line="276" w:lineRule="auto"/>
    </w:pPr>
    <w:rPr>
      <w:rFonts w:ascii="Calibri" w:cs="Times New Roman" w:eastAsia="Calibri" w:hAnsi="Calibri"/>
    </w:rPr>
  </w:style>
  <w:style w:styleId="Ttulo1" w:type="paragraph">
    <w:name w:val="heading 1"/>
    <w:basedOn w:val="Normal"/>
    <w:link w:val="Ttulo1Car"/>
    <w:uiPriority w:val="9"/>
    <w:qFormat/>
    <w:rsid w:val="00870401"/>
    <w:pPr>
      <w:widowControl w:val="0"/>
      <w:autoSpaceDE w:val="0"/>
      <w:autoSpaceDN w:val="0"/>
      <w:spacing w:after="0" w:before="19" w:line="240" w:lineRule="auto"/>
      <w:ind w:left="541"/>
      <w:outlineLvl w:val="0"/>
    </w:pPr>
    <w:rPr>
      <w:rFonts w:ascii="Arial" w:cs="Arial" w:eastAsia="Arial" w:hAnsi="Arial"/>
      <w:b/>
      <w:bCs/>
    </w:rPr>
  </w:style>
  <w:style w:default="1" w:styleId="Fuentedeprrafopredeter" w:type="character">
    <w:name w:val="Default Paragraph Font"/>
    <w:uiPriority w:val="1"/>
    <w:semiHidden/>
    <w:unhideWhenUsed/>
  </w:style>
  <w:style w:default="1" w:styleId="Tabla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Sinlista" w:type="numbering">
    <w:name w:val="No List"/>
    <w:uiPriority w:val="99"/>
    <w:semiHidden/>
    <w:unhideWhenUsed/>
  </w:style>
  <w:style w:styleId="Encabezado" w:type="paragraph">
    <w:name w:val="header"/>
    <w:basedOn w:val="Normal"/>
    <w:link w:val="EncabezadoCar"/>
    <w:uiPriority w:val="99"/>
    <w:unhideWhenUsed/>
    <w:rsid w:val="006E52AF"/>
    <w:pPr>
      <w:tabs>
        <w:tab w:pos="4252" w:val="center"/>
        <w:tab w:pos="8504" w:val="right"/>
      </w:tabs>
      <w:spacing w:after="0" w:line="240" w:lineRule="auto"/>
    </w:pPr>
    <w:rPr>
      <w:rFonts w:asciiTheme="minorHAnsi" w:cstheme="minorBidi" w:eastAsiaTheme="minorHAnsi" w:hAnsiTheme="minorHAnsi"/>
    </w:rPr>
  </w:style>
  <w:style w:customStyle="1" w:styleId="EncabezadoCar" w:type="character">
    <w:name w:val="Encabezado Car"/>
    <w:basedOn w:val="Fuentedeprrafopredeter"/>
    <w:link w:val="Encabezado"/>
    <w:uiPriority w:val="99"/>
    <w:rsid w:val="006E52AF"/>
  </w:style>
  <w:style w:styleId="Piedepgina" w:type="paragraph">
    <w:name w:val="footer"/>
    <w:basedOn w:val="Normal"/>
    <w:link w:val="PiedepginaCar"/>
    <w:uiPriority w:val="99"/>
    <w:unhideWhenUsed/>
    <w:rsid w:val="006E52AF"/>
    <w:pPr>
      <w:tabs>
        <w:tab w:pos="4252" w:val="center"/>
        <w:tab w:pos="8504" w:val="right"/>
      </w:tabs>
      <w:spacing w:after="0" w:line="240" w:lineRule="auto"/>
    </w:pPr>
    <w:rPr>
      <w:rFonts w:asciiTheme="minorHAnsi" w:cstheme="minorBidi" w:eastAsiaTheme="minorHAnsi" w:hAnsiTheme="minorHAnsi"/>
    </w:rPr>
  </w:style>
  <w:style w:customStyle="1" w:styleId="PiedepginaCar" w:type="character">
    <w:name w:val="Pie de página Car"/>
    <w:basedOn w:val="Fuentedeprrafopredeter"/>
    <w:link w:val="Piedepgina"/>
    <w:uiPriority w:val="99"/>
    <w:rsid w:val="006E52AF"/>
  </w:style>
  <w:style w:styleId="Textoindependiente" w:type="paragraph">
    <w:name w:val="Body Text"/>
    <w:basedOn w:val="Normal"/>
    <w:link w:val="TextoindependienteCar"/>
    <w:uiPriority w:val="99"/>
    <w:unhideWhenUsed/>
    <w:rsid w:val="00EF30A8"/>
    <w:pPr>
      <w:autoSpaceDE w:val="0"/>
      <w:autoSpaceDN w:val="0"/>
      <w:adjustRightInd w:val="0"/>
      <w:spacing w:after="120" w:line="288" w:lineRule="auto"/>
      <w:jc w:val="both"/>
    </w:pPr>
    <w:rPr>
      <w:rFonts w:ascii="Times New Roman" w:hAnsi="Times New Roman"/>
      <w:sz w:val="20"/>
      <w:szCs w:val="20"/>
    </w:rPr>
  </w:style>
  <w:style w:customStyle="1" w:styleId="TextoindependienteCar" w:type="character">
    <w:name w:val="Texto independiente Car"/>
    <w:basedOn w:val="Fuentedeprrafopredeter"/>
    <w:link w:val="Textoindependiente"/>
    <w:uiPriority w:val="99"/>
    <w:rsid w:val="00EF30A8"/>
    <w:rPr>
      <w:rFonts w:ascii="Times New Roman" w:cs="Times New Roman" w:eastAsia="Calibri" w:hAnsi="Times New Roman"/>
      <w:sz w:val="20"/>
      <w:szCs w:val="20"/>
    </w:rPr>
  </w:style>
  <w:style w:styleId="Prrafodelista" w:type="paragraph">
    <w:name w:val="List Paragraph"/>
    <w:basedOn w:val="Normal"/>
    <w:uiPriority w:val="34"/>
    <w:qFormat/>
    <w:rsid w:val="003C0D66"/>
    <w:pPr>
      <w:ind w:left="720"/>
      <w:contextualSpacing/>
    </w:pPr>
  </w:style>
  <w:style w:customStyle="1" w:styleId="TableNormal" w:type="table">
    <w:name w:val="Table Normal"/>
    <w:uiPriority w:val="2"/>
    <w:semiHidden/>
    <w:unhideWhenUsed/>
    <w:qFormat/>
    <w:rsid w:val="003C0D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customStyle="1" w:styleId="TableParagraph" w:type="paragraph">
    <w:name w:val="Table Paragraph"/>
    <w:basedOn w:val="Normal"/>
    <w:uiPriority w:val="1"/>
    <w:qFormat/>
    <w:rsid w:val="003C0D66"/>
    <w:pPr>
      <w:widowControl w:val="0"/>
      <w:autoSpaceDE w:val="0"/>
      <w:autoSpaceDN w:val="0"/>
      <w:spacing w:after="0" w:line="240" w:lineRule="auto"/>
    </w:pPr>
    <w:rPr>
      <w:rFonts w:cs="Calibri"/>
    </w:rPr>
  </w:style>
  <w:style w:styleId="Tablaconcuadrcula" w:type="table">
    <w:name w:val="Table Grid"/>
    <w:basedOn w:val="Tablanormal"/>
    <w:uiPriority w:val="39"/>
    <w:rsid w:val="00C23E4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Ttulo" w:type="paragraph">
    <w:name w:val="Title"/>
    <w:basedOn w:val="Normal"/>
    <w:link w:val="TtuloCar"/>
    <w:uiPriority w:val="10"/>
    <w:qFormat/>
    <w:rsid w:val="0018152B"/>
    <w:pPr>
      <w:widowControl w:val="0"/>
      <w:autoSpaceDE w:val="0"/>
      <w:autoSpaceDN w:val="0"/>
      <w:spacing w:after="0" w:before="19" w:line="240" w:lineRule="auto"/>
      <w:ind w:left="541"/>
    </w:pPr>
    <w:rPr>
      <w:rFonts w:ascii="Arial" w:cs="Arial" w:eastAsia="Arial" w:hAnsi="Arial"/>
      <w:b/>
      <w:bCs/>
      <w:sz w:val="24"/>
      <w:szCs w:val="24"/>
    </w:rPr>
  </w:style>
  <w:style w:customStyle="1" w:styleId="TtuloCar" w:type="character">
    <w:name w:val="Título Car"/>
    <w:basedOn w:val="Fuentedeprrafopredeter"/>
    <w:link w:val="Ttulo"/>
    <w:uiPriority w:val="10"/>
    <w:rsid w:val="0018152B"/>
    <w:rPr>
      <w:rFonts w:ascii="Arial" w:cs="Arial" w:eastAsia="Arial" w:hAnsi="Arial"/>
      <w:b/>
      <w:bCs/>
      <w:sz w:val="24"/>
      <w:szCs w:val="24"/>
    </w:rPr>
  </w:style>
  <w:style w:customStyle="1" w:styleId="Ttulo1Car" w:type="character">
    <w:name w:val="Título 1 Car"/>
    <w:basedOn w:val="Fuentedeprrafopredeter"/>
    <w:link w:val="Ttulo1"/>
    <w:uiPriority w:val="9"/>
    <w:rsid w:val="00870401"/>
    <w:rPr>
      <w:rFonts w:ascii="Arial" w:cs="Arial" w:eastAsia="Arial" w:hAnsi="Arial"/>
      <w:b/>
      <w:bCs/>
    </w:rPr>
  </w:style>
  <w:style w:styleId="Textodeglobo" w:type="paragraph">
    <w:name w:val="Balloon Text"/>
    <w:basedOn w:val="Normal"/>
    <w:link w:val="TextodegloboCar"/>
    <w:uiPriority w:val="99"/>
    <w:semiHidden/>
    <w:unhideWhenUsed/>
    <w:rsid w:val="00E855F9"/>
    <w:pPr>
      <w:spacing w:after="0" w:line="240" w:lineRule="auto"/>
    </w:pPr>
    <w:rPr>
      <w:rFonts w:ascii="Segoe UI" w:cs="Segoe UI" w:hAnsi="Segoe UI"/>
      <w:sz w:val="18"/>
      <w:szCs w:val="18"/>
    </w:rPr>
  </w:style>
  <w:style w:customStyle="1" w:styleId="TextodegloboCar" w:type="character">
    <w:name w:val="Texto de globo Car"/>
    <w:basedOn w:val="Fuentedeprrafopredeter"/>
    <w:link w:val="Textodeglobo"/>
    <w:uiPriority w:val="99"/>
    <w:semiHidden/>
    <w:rsid w:val="00E855F9"/>
    <w:rPr>
      <w:rFonts w:ascii="Segoe UI" w:cs="Segoe UI" w:eastAsia="Calibri" w:hAnsi="Segoe UI"/>
      <w:sz w:val="18"/>
      <w:szCs w:val="18"/>
    </w:rPr>
  </w:style>
  <w:style w:customStyle="1" w:styleId="Default" w:type="paragraph">
    <w:name w:val="Default"/>
    <w:qFormat/>
    <w:rsid w:val="00773A7D"/>
    <w:pPr>
      <w:widowControl w:val="0"/>
      <w:spacing w:after="0" w:line="240" w:lineRule="auto"/>
    </w:pPr>
    <w:rPr>
      <w:rFonts w:ascii="Arial" w:cs="Tahoma" w:eastAsia="Calibri" w:hAnsi="Arial"/>
      <w:color w:val="000000"/>
      <w:sz w:val="24"/>
    </w:rPr>
  </w:style>
  <w:style w:styleId="Textodelmarcadordeposicin" w:type="character">
    <w:name w:val="Placeholder Text"/>
    <w:basedOn w:val="Fuentedeprrafopredeter"/>
    <w:uiPriority w:val="99"/>
    <w:semiHidden/>
    <w:rsid w:val="00773A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fontTable.xml" Type="http://schemas.openxmlformats.org/officeDocument/2006/relationships/fontTable"/>
<Relationship Id="rId11" Target="glossary/document.xml" Type="http://schemas.openxmlformats.org/officeDocument/2006/relationships/glossaryDocument"/>
<Relationship Id="rId12" Target="theme/theme1.xml" Type="http://schemas.openxmlformats.org/officeDocument/2006/relationships/theme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eader1.xml" Type="http://schemas.openxmlformats.org/officeDocument/2006/relationships/header"/>
<Relationship Id="rId9" Target="footer1.xml" Type="http://schemas.openxmlformats.org/officeDocument/2006/relationships/footer"/>
</Relationships>

</file>

<file path=word/_rels/header1.xml.rels><?xml version="1.0" encoding="UTF-8" standalone="no"?>
<Relationships xmlns="http://schemas.openxmlformats.org/package/2006/relationships">
<Relationship Id="rId1" Target="media/image1.jpeg" Type="http://schemas.openxmlformats.org/officeDocument/2006/relationships/image"/>
<Relationship Id="rId2" Target="media/image2.png" Type="http://schemas.openxmlformats.org/officeDocument/2006/relationships/image"/>
<Relationship Id="rId3" Target="media/image3.jpeg" Type="http://schemas.openxmlformats.org/officeDocument/2006/relationships/image"/>
</Relationships>

</file>

<file path=word/glossary/_rels/document.xml.rels><?xml version="1.0" encoding="UTF-8" standalone="no"?>
<Relationships xmlns="http://schemas.openxmlformats.org/package/2006/relationships">
<Relationship Id="rId1" Target="styles.xml" Type="http://schemas.openxmlformats.org/officeDocument/2006/relationships/styles"/>
<Relationship Id="rId2" Target="settings.xml" Type="http://schemas.openxmlformats.org/officeDocument/2006/relationships/settings"/>
<Relationship Id="rId3" Target="webSettings.xml" Type="http://schemas.openxmlformats.org/officeDocument/2006/relationships/webSettings"/>
<Relationship Id="rId4" Target="fontTable.xml" Type="http://schemas.openxmlformats.org/officeDocument/2006/relationships/fontTable"/>
</Relationships>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A95E8EAA8240C599E3B99869653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88710-083C-4CC6-9758-3FE79516C614}"/>
      </w:docPartPr>
      <w:docPartBody>
        <w:p w:rsidR="00D93A9B" w:rsidRDefault="002943B9" w:rsidP="002943B9">
          <w:pPr>
            <w:pStyle w:val="5AA95E8EAA8240C599E3B9986965383D"/>
          </w:pPr>
          <w:r w:rsidRPr="00923C1E">
            <w:rPr>
              <w:rStyle w:val="Textodelmarcadordeposicin"/>
            </w:rPr>
            <w:t>Elija un elemento.</w:t>
          </w:r>
        </w:p>
      </w:docPartBody>
    </w:docPart>
    <w:docPart>
      <w:docPartPr>
        <w:name w:val="5A7511A69C8747F1B30CD044FE5D9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B241A-ED8D-4C97-A2F6-BEAF7355C45A}"/>
      </w:docPartPr>
      <w:docPartBody>
        <w:p w:rsidR="00D93A9B" w:rsidRDefault="002943B9" w:rsidP="002943B9">
          <w:pPr>
            <w:pStyle w:val="5A7511A69C8747F1B30CD044FE5D9234"/>
          </w:pPr>
          <w:r w:rsidRPr="00923C1E">
            <w:rPr>
              <w:rStyle w:val="Textodelmarcadordeposicin"/>
            </w:rPr>
            <w:t>Elija un elemento.</w:t>
          </w:r>
        </w:p>
      </w:docPartBody>
    </w:docPart>
    <w:docPart>
      <w:docPartPr>
        <w:name w:val="EF253A9BBD6347E39101E948E0413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D8D6E-69A1-4275-BC01-2B7D866C9D18}"/>
      </w:docPartPr>
      <w:docPartBody>
        <w:p w:rsidR="00D93A9B" w:rsidRDefault="002943B9" w:rsidP="002943B9">
          <w:pPr>
            <w:pStyle w:val="EF253A9BBD6347E39101E948E0413B1D"/>
          </w:pPr>
          <w:r w:rsidRPr="00923C1E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B9"/>
    <w:rsid w:val="000063F2"/>
    <w:rsid w:val="002943B9"/>
    <w:rsid w:val="00D9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cstheme="minorBidi" w:eastAsiaTheme="minorEastAsia" w:hAnsiTheme="minorHAnsi"/>
        <w:sz w:val="22"/>
        <w:szCs w:val="22"/>
        <w:lang w:bidi="ar-SA" w:eastAsia="es-ES" w:val="es-ES"/>
      </w:rPr>
    </w:rPrDefault>
    <w:pPrDefault>
      <w:pPr>
        <w:spacing w:after="160" w:line="259" w:lineRule="auto"/>
      </w:pPr>
    </w:pPrDefault>
  </w:docDefaults>
  <w:latentStyles w:count="375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default="1" w:styleId="Normal" w:type="paragraph">
    <w:name w:val="Normal"/>
    <w:qFormat/>
  </w:style>
  <w:style w:default="1" w:styleId="Fuentedeprrafopredeter" w:type="character">
    <w:name w:val="Default Paragraph Font"/>
    <w:uiPriority w:val="1"/>
    <w:semiHidden/>
    <w:unhideWhenUsed/>
  </w:style>
  <w:style w:default="1" w:styleId="Tabla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Sinlista" w:type="numbering">
    <w:name w:val="No List"/>
    <w:uiPriority w:val="99"/>
    <w:semiHidden/>
    <w:unhideWhenUsed/>
  </w:style>
  <w:style w:styleId="Textodelmarcadordeposicin" w:type="character">
    <w:name w:val="Placeholder Text"/>
    <w:basedOn w:val="Fuentedeprrafopredeter"/>
    <w:uiPriority w:val="99"/>
    <w:semiHidden/>
    <w:rsid w:val="002943B9"/>
    <w:rPr>
      <w:color w:val="808080"/>
    </w:rPr>
  </w:style>
  <w:style w:customStyle="1" w:styleId="5AA95E8EAA8240C599E3B9986965383D" w:type="paragraph">
    <w:name w:val="5AA95E8EAA8240C599E3B9986965383D"/>
    <w:rsid w:val="002943B9"/>
  </w:style>
  <w:style w:customStyle="1" w:styleId="5A7511A69C8747F1B30CD044FE5D9234" w:type="paragraph">
    <w:name w:val="5A7511A69C8747F1B30CD044FE5D9234"/>
    <w:rsid w:val="002943B9"/>
  </w:style>
  <w:style w:customStyle="1" w:styleId="EF253A9BBD6347E39101E948E0413B1D" w:type="paragraph">
    <w:name w:val="EF253A9BBD6347E39101E948E0413B1D"/>
    <w:rsid w:val="00294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10D35-50D2-478A-B0B2-279F6981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1804</Words>
  <Characters>9922</Characters>
  <Application>Microsoft Office Word</Application>
  <DocSecurity>0</DocSecurity>
  <Lines>82</Lines>
  <Paragraphs>23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>Junta Comunidades Castilla la Mancha</Company>
  <LinksUpToDate>false</LinksUpToDate>
  <CharactersWithSpaces>11703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2023-02-08T09:06:00Z</dcterms:created>
  <cp:lastPrinted>2022-07-07T06:25:00Z</cp:lastPrinted>
  <dcterms:modified xsi:type="dcterms:W3CDTF">2023-02-08T09:06:00Z</dcterms:modified>
  <cp:revision>2</cp:revision>
</cp:coreProperties>
</file>